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A7" w:rsidRDefault="003902A7" w:rsidP="00AC511B">
      <w:pPr>
        <w:spacing w:after="0" w:line="240" w:lineRule="auto"/>
        <w:rPr>
          <w:rFonts w:ascii="Arial Narrow" w:hAnsi="Arial Narrow" w:cstheme="minorHAnsi"/>
          <w:noProof/>
          <w:sz w:val="20"/>
          <w:szCs w:val="20"/>
          <w:lang w:val="es-PY" w:eastAsia="es-PY"/>
        </w:rPr>
      </w:pPr>
      <w:bookmarkStart w:id="0" w:name="_GoBack"/>
      <w:bookmarkEnd w:id="0"/>
    </w:p>
    <w:p w:rsidR="0002510C" w:rsidRDefault="0002510C" w:rsidP="00AC511B">
      <w:pPr>
        <w:spacing w:after="0" w:line="240" w:lineRule="auto"/>
        <w:rPr>
          <w:rFonts w:ascii="Arial Narrow" w:hAnsi="Arial Narrow" w:cstheme="minorHAnsi"/>
          <w:noProof/>
          <w:sz w:val="20"/>
          <w:szCs w:val="20"/>
          <w:lang w:val="es-PY" w:eastAsia="es-PY"/>
        </w:rPr>
      </w:pPr>
    </w:p>
    <w:p w:rsidR="00C12F4F" w:rsidRPr="00A13CBA" w:rsidRDefault="00C12F4F" w:rsidP="00AC511B">
      <w:pPr>
        <w:spacing w:after="0" w:line="240" w:lineRule="auto"/>
        <w:rPr>
          <w:rFonts w:ascii="Arial Narrow" w:hAnsi="Arial Narrow" w:cstheme="minorHAnsi"/>
          <w:noProof/>
          <w:sz w:val="20"/>
          <w:szCs w:val="20"/>
          <w:lang w:val="es-PY" w:eastAsia="es-PY"/>
        </w:rPr>
      </w:pPr>
    </w:p>
    <w:p w:rsidR="00B72265" w:rsidRPr="00A13CBA" w:rsidRDefault="00080541" w:rsidP="00AC511B">
      <w:pPr>
        <w:spacing w:after="0" w:line="240" w:lineRule="auto"/>
        <w:rPr>
          <w:rFonts w:ascii="Arial Narrow" w:eastAsia="Times New Roman" w:hAnsi="Arial Narrow" w:cstheme="minorHAnsi"/>
          <w:b/>
          <w:bCs/>
          <w:noProof/>
          <w:sz w:val="20"/>
          <w:szCs w:val="20"/>
          <w:lang w:val="es-PY" w:eastAsia="es-PY"/>
        </w:rPr>
      </w:pPr>
      <w:r w:rsidRPr="001C50E6">
        <w:rPr>
          <w:noProof/>
          <w:lang w:val="es-PY" w:eastAsia="es-PY"/>
        </w:rPr>
        <w:drawing>
          <wp:anchor distT="0" distB="0" distL="114300" distR="114300" simplePos="0" relativeHeight="251884544" behindDoc="1" locked="0" layoutInCell="1" allowOverlap="1" wp14:anchorId="611650B7" wp14:editId="3023777A">
            <wp:simplePos x="0" y="0"/>
            <wp:positionH relativeFrom="column">
              <wp:posOffset>1977390</wp:posOffset>
            </wp:positionH>
            <wp:positionV relativeFrom="paragraph">
              <wp:posOffset>7540625</wp:posOffset>
            </wp:positionV>
            <wp:extent cx="1981200" cy="847725"/>
            <wp:effectExtent l="0" t="0" r="0" b="0"/>
            <wp:wrapThrough wrapText="bothSides">
              <wp:wrapPolygon edited="0">
                <wp:start x="1869" y="4854"/>
                <wp:lineTo x="831" y="7766"/>
                <wp:lineTo x="415" y="10679"/>
                <wp:lineTo x="831" y="13591"/>
                <wp:lineTo x="2077" y="16018"/>
                <wp:lineTo x="3323" y="16018"/>
                <wp:lineTo x="11008" y="15047"/>
                <wp:lineTo x="20562" y="13106"/>
                <wp:lineTo x="20562" y="7766"/>
                <wp:lineTo x="9969" y="4854"/>
                <wp:lineTo x="1869" y="4854"/>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847725"/>
                    </a:xfrm>
                    <a:prstGeom prst="rect">
                      <a:avLst/>
                    </a:prstGeom>
                    <a:noFill/>
                    <a:ln>
                      <a:noFill/>
                    </a:ln>
                  </pic:spPr>
                </pic:pic>
              </a:graphicData>
            </a:graphic>
          </wp:anchor>
        </w:drawing>
      </w:r>
      <w:r>
        <w:rPr>
          <w:rFonts w:ascii="Arial Narrow" w:hAnsi="Arial Narrow" w:cstheme="minorHAnsi"/>
          <w:noProof/>
          <w:sz w:val="20"/>
          <w:szCs w:val="20"/>
          <w:lang w:val="es-PY" w:eastAsia="es-PY"/>
        </w:rPr>
        <mc:AlternateContent>
          <mc:Choice Requires="wps">
            <w:drawing>
              <wp:anchor distT="0" distB="0" distL="114300" distR="114300" simplePos="0" relativeHeight="251729920" behindDoc="0" locked="0" layoutInCell="1" allowOverlap="1">
                <wp:simplePos x="0" y="0"/>
                <wp:positionH relativeFrom="column">
                  <wp:posOffset>-57150</wp:posOffset>
                </wp:positionH>
                <wp:positionV relativeFrom="paragraph">
                  <wp:posOffset>1236345</wp:posOffset>
                </wp:positionV>
                <wp:extent cx="3114675" cy="2004695"/>
                <wp:effectExtent l="0" t="0" r="0" b="0"/>
                <wp:wrapNone/>
                <wp:docPr id="23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0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D7" w:rsidRPr="00A010D3" w:rsidRDefault="00E718D7" w:rsidP="00A410A2">
                            <w:pPr>
                              <w:jc w:val="center"/>
                              <w:rPr>
                                <w:b/>
                                <w:sz w:val="72"/>
                                <w:szCs w:val="72"/>
                                <w:lang w:val="es-PY"/>
                              </w:rPr>
                            </w:pPr>
                            <w:r w:rsidRPr="00A010D3">
                              <w:rPr>
                                <w:b/>
                                <w:sz w:val="72"/>
                                <w:szCs w:val="72"/>
                                <w:lang w:val="es-PY"/>
                              </w:rPr>
                              <w:t>ENCUESTA CONTINUA DE EMPLEO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4.5pt;margin-top:97.35pt;width:245.25pt;height:15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fhtwIAAL4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" filled="f" stroked="f">
                <v:textbox>
                  <w:txbxContent>
                    <w:p w:rsidR="00E718D7" w:rsidRPr="00A010D3" w:rsidRDefault="00E718D7" w:rsidP="00A410A2">
                      <w:pPr>
                        <w:jc w:val="center"/>
                        <w:rPr>
                          <w:b/>
                          <w:sz w:val="72"/>
                          <w:szCs w:val="72"/>
                          <w:lang w:val="es-PY"/>
                        </w:rPr>
                      </w:pPr>
                      <w:r w:rsidRPr="00A010D3">
                        <w:rPr>
                          <w:b/>
                          <w:sz w:val="72"/>
                          <w:szCs w:val="72"/>
                          <w:lang w:val="es-PY"/>
                        </w:rPr>
                        <w:t>ENCUESTA CONTINUA DE EMPLEO</w:t>
                      </w:r>
                    </w:p>
                  </w:txbxContent>
                </v:textbox>
              </v:shape>
            </w:pict>
          </mc:Fallback>
        </mc:AlternateContent>
      </w:r>
      <w:r>
        <w:rPr>
          <w:rFonts w:ascii="Arial Narrow" w:hAnsi="Arial Narrow" w:cstheme="minorHAnsi"/>
          <w:noProof/>
          <w:sz w:val="20"/>
          <w:szCs w:val="20"/>
          <w:lang w:val="es-PY" w:eastAsia="es-PY"/>
        </w:rPr>
        <mc:AlternateContent>
          <mc:Choice Requires="wps">
            <w:drawing>
              <wp:anchor distT="0" distB="0" distL="114300" distR="114300" simplePos="0" relativeHeight="251730944" behindDoc="0" locked="0" layoutInCell="1" allowOverlap="1">
                <wp:simplePos x="0" y="0"/>
                <wp:positionH relativeFrom="column">
                  <wp:posOffset>-2165350</wp:posOffset>
                </wp:positionH>
                <wp:positionV relativeFrom="paragraph">
                  <wp:posOffset>4752975</wp:posOffset>
                </wp:positionV>
                <wp:extent cx="4566285" cy="1774190"/>
                <wp:effectExtent l="0" t="0" r="0" b="0"/>
                <wp:wrapNone/>
                <wp:docPr id="2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D7" w:rsidRDefault="00212A5E" w:rsidP="00212A5E">
                            <w:pPr>
                              <w:jc w:val="center"/>
                              <w:rPr>
                                <w:b/>
                                <w:sz w:val="72"/>
                                <w:szCs w:val="72"/>
                                <w:lang w:val="es-PY"/>
                              </w:rPr>
                            </w:pPr>
                            <w:r>
                              <w:rPr>
                                <w:b/>
                                <w:sz w:val="72"/>
                                <w:szCs w:val="72"/>
                                <w:lang w:val="es-PY"/>
                              </w:rPr>
                              <w:t>Principales Resultados</w:t>
                            </w:r>
                          </w:p>
                          <w:p w:rsidR="00212A5E" w:rsidRDefault="006268A5" w:rsidP="00212A5E">
                            <w:pPr>
                              <w:jc w:val="center"/>
                              <w:rPr>
                                <w:b/>
                                <w:sz w:val="72"/>
                                <w:szCs w:val="72"/>
                                <w:lang w:val="es-PY"/>
                              </w:rPr>
                            </w:pPr>
                            <w:r>
                              <w:rPr>
                                <w:b/>
                                <w:sz w:val="72"/>
                                <w:szCs w:val="72"/>
                                <w:lang w:val="es-PY"/>
                              </w:rPr>
                              <w:t>4°</w:t>
                            </w:r>
                            <w:r w:rsidR="00212A5E">
                              <w:rPr>
                                <w:b/>
                                <w:sz w:val="72"/>
                                <w:szCs w:val="72"/>
                                <w:lang w:val="es-PY"/>
                              </w:rPr>
                              <w:t xml:space="preserve"> Trimestre 2014</w:t>
                            </w:r>
                          </w:p>
                          <w:p w:rsidR="00212A5E" w:rsidRPr="00A410A2" w:rsidRDefault="00212A5E">
                            <w:pPr>
                              <w:rPr>
                                <w:b/>
                                <w:sz w:val="72"/>
                                <w:szCs w:val="72"/>
                                <w:lang w:val="es-PY"/>
                              </w:rPr>
                            </w:pPr>
                            <w:r>
                              <w:rPr>
                                <w:b/>
                                <w:sz w:val="72"/>
                                <w:szCs w:val="72"/>
                                <w:lang w:val="es-PY"/>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margin-left:-170.5pt;margin-top:374.25pt;width:359.55pt;height:13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kFvQ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" filled="f" stroked="f">
                <v:textbox>
                  <w:txbxContent>
                    <w:p w:rsidR="00E718D7" w:rsidRDefault="00212A5E" w:rsidP="00212A5E">
                      <w:pPr>
                        <w:jc w:val="center"/>
                        <w:rPr>
                          <w:b/>
                          <w:sz w:val="72"/>
                          <w:szCs w:val="72"/>
                          <w:lang w:val="es-PY"/>
                        </w:rPr>
                      </w:pPr>
                      <w:r>
                        <w:rPr>
                          <w:b/>
                          <w:sz w:val="72"/>
                          <w:szCs w:val="72"/>
                          <w:lang w:val="es-PY"/>
                        </w:rPr>
                        <w:t>Principales Resultados</w:t>
                      </w:r>
                    </w:p>
                    <w:p w:rsidR="00212A5E" w:rsidRDefault="006268A5" w:rsidP="00212A5E">
                      <w:pPr>
                        <w:jc w:val="center"/>
                        <w:rPr>
                          <w:b/>
                          <w:sz w:val="72"/>
                          <w:szCs w:val="72"/>
                          <w:lang w:val="es-PY"/>
                        </w:rPr>
                      </w:pPr>
                      <w:r>
                        <w:rPr>
                          <w:b/>
                          <w:sz w:val="72"/>
                          <w:szCs w:val="72"/>
                          <w:lang w:val="es-PY"/>
                        </w:rPr>
                        <w:t>4°</w:t>
                      </w:r>
                      <w:r w:rsidR="00212A5E">
                        <w:rPr>
                          <w:b/>
                          <w:sz w:val="72"/>
                          <w:szCs w:val="72"/>
                          <w:lang w:val="es-PY"/>
                        </w:rPr>
                        <w:t xml:space="preserve"> Trimestre 2014</w:t>
                      </w:r>
                    </w:p>
                    <w:p w:rsidR="00212A5E" w:rsidRPr="00A410A2" w:rsidRDefault="00212A5E">
                      <w:pPr>
                        <w:rPr>
                          <w:b/>
                          <w:sz w:val="72"/>
                          <w:szCs w:val="72"/>
                          <w:lang w:val="es-PY"/>
                        </w:rPr>
                      </w:pPr>
                      <w:r>
                        <w:rPr>
                          <w:b/>
                          <w:sz w:val="72"/>
                          <w:szCs w:val="72"/>
                          <w:lang w:val="es-PY"/>
                        </w:rPr>
                        <w:t>T</w:t>
                      </w:r>
                    </w:p>
                  </w:txbxContent>
                </v:textbox>
              </v:shape>
            </w:pict>
          </mc:Fallback>
        </mc:AlternateContent>
      </w:r>
      <w:r w:rsidR="00212A5E">
        <w:rPr>
          <w:rFonts w:ascii="Arial Narrow" w:hAnsi="Arial Narrow" w:cstheme="minorHAnsi"/>
          <w:noProof/>
          <w:sz w:val="20"/>
          <w:szCs w:val="20"/>
          <w:lang w:val="es-PY" w:eastAsia="es-PY"/>
        </w:rPr>
        <w:drawing>
          <wp:anchor distT="0" distB="0" distL="114300" distR="114300" simplePos="0" relativeHeight="251728896" behindDoc="0" locked="0" layoutInCell="1" allowOverlap="1" wp14:anchorId="5BAB5045" wp14:editId="563355CF">
            <wp:simplePos x="0" y="0"/>
            <wp:positionH relativeFrom="column">
              <wp:posOffset>272415</wp:posOffset>
            </wp:positionH>
            <wp:positionV relativeFrom="paragraph">
              <wp:posOffset>212090</wp:posOffset>
            </wp:positionV>
            <wp:extent cx="2457450" cy="2209800"/>
            <wp:effectExtent l="0" t="76200" r="0" b="723900"/>
            <wp:wrapSquare wrapText="bothSides"/>
            <wp:docPr id="17" name="Imagen 2" descr="Logo Encuesta Continua"/>
            <wp:cNvGraphicFramePr/>
            <a:graphic xmlns:a="http://schemas.openxmlformats.org/drawingml/2006/main">
              <a:graphicData uri="http://schemas.openxmlformats.org/drawingml/2006/picture">
                <pic:pic xmlns:pic="http://schemas.openxmlformats.org/drawingml/2006/picture">
                  <pic:nvPicPr>
                    <pic:cNvPr id="2051" name="Picture 7" descr="Logo Encuesta Continua"/>
                    <pic:cNvPicPr>
                      <a:picLocks noChangeAspect="1" noChangeArrowheads="1"/>
                    </pic:cNvPicPr>
                  </pic:nvPicPr>
                  <pic:blipFill>
                    <a:blip r:embed="rId10">
                      <a:lum bright="18000" contrast="38000"/>
                    </a:blip>
                    <a:srcRect l="3979" t="2208" r="5338" b="20499"/>
                    <a:stretch>
                      <a:fillRect/>
                    </a:stretch>
                  </pic:blipFill>
                  <pic:spPr bwMode="auto">
                    <a:xfrm>
                      <a:off x="0" y="0"/>
                      <a:ext cx="2457450" cy="22098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DB637A" w:rsidRPr="00A13CBA">
        <w:rPr>
          <w:rFonts w:ascii="Arial Narrow" w:hAnsi="Arial Narrow" w:cstheme="minorHAnsi"/>
          <w:noProof/>
          <w:sz w:val="20"/>
          <w:szCs w:val="20"/>
          <w:lang w:val="es-PY" w:eastAsia="es-PY"/>
        </w:rPr>
        <w:drawing>
          <wp:anchor distT="0" distB="0" distL="114300" distR="114300" simplePos="0" relativeHeight="251727871" behindDoc="1" locked="0" layoutInCell="1" allowOverlap="1" wp14:anchorId="22399129" wp14:editId="1582872C">
            <wp:simplePos x="0" y="0"/>
            <wp:positionH relativeFrom="column">
              <wp:posOffset>-148590</wp:posOffset>
            </wp:positionH>
            <wp:positionV relativeFrom="paragraph">
              <wp:posOffset>7545070</wp:posOffset>
            </wp:positionV>
            <wp:extent cx="5941060" cy="777240"/>
            <wp:effectExtent l="0" t="0" r="2540" b="3810"/>
            <wp:wrapSquare wrapText="bothSides"/>
            <wp:docPr id="21" name="Imagen 21" descr="C:\Users\mbe.DGEEC0\AppData\Local\Microsoft\Windows\Temporary Internet Files\Content.Outlook\8U8D5YY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be.DGEEC0\AppData\Local\Microsoft\Windows\Temporary Internet Files\Content.Outlook\8U8D5YY1\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777240"/>
                    </a:xfrm>
                    <a:prstGeom prst="rect">
                      <a:avLst/>
                    </a:prstGeom>
                    <a:noFill/>
                    <a:ln>
                      <a:noFill/>
                    </a:ln>
                  </pic:spPr>
                </pic:pic>
              </a:graphicData>
            </a:graphic>
          </wp:anchor>
        </w:drawing>
      </w:r>
      <w:r w:rsidR="00AC511B" w:rsidRPr="00A13CBA">
        <w:rPr>
          <w:rFonts w:ascii="Arial Narrow" w:hAnsi="Arial Narrow" w:cstheme="minorHAnsi"/>
          <w:noProof/>
          <w:sz w:val="20"/>
          <w:szCs w:val="20"/>
          <w:lang w:val="es-PY" w:eastAsia="es-PY"/>
        </w:rPr>
        <w:br w:type="page"/>
      </w:r>
    </w:p>
    <w:p w:rsidR="00710ACE" w:rsidRPr="00A13CBA" w:rsidRDefault="00080541" w:rsidP="00710ACE">
      <w:pPr>
        <w:pStyle w:val="Ttulo7"/>
        <w:spacing w:before="240" w:after="240"/>
        <w:rPr>
          <w:rStyle w:val="Textoennegrita"/>
          <w:rFonts w:ascii="Arial Narrow" w:hAnsi="Arial Narrow" w:cstheme="minorHAnsi"/>
          <w:b/>
          <w:sz w:val="24"/>
          <w:szCs w:val="24"/>
        </w:rPr>
      </w:pPr>
      <w:r>
        <w:rPr>
          <w:rFonts w:ascii="Arial Narrow" w:hAnsi="Arial Narrow" w:cstheme="minorHAnsi"/>
          <w:b w:val="0"/>
          <w:noProof/>
          <w:sz w:val="24"/>
          <w:szCs w:val="24"/>
          <w:lang w:val="es-PY" w:eastAsia="es-PY"/>
        </w:rPr>
        <w:lastRenderedPageBreak/>
        <mc:AlternateContent>
          <mc:Choice Requires="wps">
            <w:drawing>
              <wp:anchor distT="0" distB="0" distL="114300" distR="114300" simplePos="0" relativeHeight="251871232" behindDoc="0" locked="0" layoutInCell="1" allowOverlap="1">
                <wp:simplePos x="0" y="0"/>
                <wp:positionH relativeFrom="column">
                  <wp:posOffset>4205605</wp:posOffset>
                </wp:positionH>
                <wp:positionV relativeFrom="paragraph">
                  <wp:posOffset>8780780</wp:posOffset>
                </wp:positionV>
                <wp:extent cx="1588135" cy="2251075"/>
                <wp:effectExtent l="0" t="0" r="0" b="0"/>
                <wp:wrapNone/>
                <wp:docPr id="22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5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ACE" w:rsidRPr="00A43EA5" w:rsidRDefault="00710ACE" w:rsidP="00710ACE">
                            <w:pPr>
                              <w:rPr>
                                <w:b/>
                                <w:color w:val="FFFFFF"/>
                                <w:sz w:val="76"/>
                                <w:szCs w:val="76"/>
                              </w:rPr>
                            </w:pPr>
                            <w:r w:rsidRPr="00A43EA5">
                              <w:rPr>
                                <w:b/>
                                <w:color w:val="FFFFFF"/>
                                <w:sz w:val="76"/>
                                <w:szCs w:val="76"/>
                              </w:rPr>
                              <w:t>-2011</w:t>
                            </w:r>
                            <w:r>
                              <w:rPr>
                                <w:b/>
                                <w:color w:val="FFFFFF"/>
                                <w:sz w:val="76"/>
                                <w:szCs w:val="76"/>
                              </w:rPr>
                              <w:t>vvers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5" o:spid="_x0000_s1028" type="#_x0000_t202" style="position:absolute;left:0;text-align:left;margin-left:331.15pt;margin-top:691.4pt;width:125.05pt;height:177.25pt;z-index:251871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sQvA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" filled="f" stroked="f">
                <v:textbox style="mso-fit-shape-to-text:t">
                  <w:txbxContent>
                    <w:p w:rsidR="00710ACE" w:rsidRPr="00A43EA5" w:rsidRDefault="00710ACE" w:rsidP="00710ACE">
                      <w:pPr>
                        <w:rPr>
                          <w:b/>
                          <w:color w:val="FFFFFF"/>
                          <w:sz w:val="76"/>
                          <w:szCs w:val="76"/>
                        </w:rPr>
                      </w:pPr>
                      <w:r w:rsidRPr="00A43EA5">
                        <w:rPr>
                          <w:b/>
                          <w:color w:val="FFFFFF"/>
                          <w:sz w:val="76"/>
                          <w:szCs w:val="76"/>
                        </w:rPr>
                        <w:t>-2011</w:t>
                      </w:r>
                      <w:r>
                        <w:rPr>
                          <w:b/>
                          <w:color w:val="FFFFFF"/>
                          <w:sz w:val="76"/>
                          <w:szCs w:val="76"/>
                        </w:rPr>
                        <w:t>vvers</w:t>
                      </w:r>
                    </w:p>
                  </w:txbxContent>
                </v:textbox>
              </v:shape>
            </w:pict>
          </mc:Fallback>
        </mc:AlternateContent>
      </w:r>
      <w:r w:rsidR="00710ACE" w:rsidRPr="00A13CBA">
        <w:rPr>
          <w:rStyle w:val="Textoennegrita"/>
          <w:rFonts w:ascii="Arial Narrow" w:hAnsi="Arial Narrow" w:cstheme="minorHAnsi"/>
          <w:b/>
          <w:sz w:val="24"/>
          <w:szCs w:val="24"/>
        </w:rPr>
        <w:t>PRINCIPALES RESULTADOS DE LA ENCUES</w:t>
      </w:r>
      <w:r w:rsidR="00710ACE">
        <w:rPr>
          <w:rStyle w:val="Textoennegrita"/>
          <w:rFonts w:ascii="Arial Narrow" w:hAnsi="Arial Narrow" w:cstheme="minorHAnsi"/>
          <w:b/>
          <w:sz w:val="24"/>
          <w:szCs w:val="24"/>
        </w:rPr>
        <w:t>TA CONTINUA DE EMPLEO DE ASUNCIÓ</w:t>
      </w:r>
      <w:r w:rsidR="00710ACE" w:rsidRPr="00A13CBA">
        <w:rPr>
          <w:rStyle w:val="Textoennegrita"/>
          <w:rFonts w:ascii="Arial Narrow" w:hAnsi="Arial Narrow" w:cstheme="minorHAnsi"/>
          <w:b/>
          <w:sz w:val="24"/>
          <w:szCs w:val="24"/>
        </w:rPr>
        <w:t>N Y CENTRAL URBANO</w:t>
      </w:r>
    </w:p>
    <w:p w:rsidR="00710ACE" w:rsidRPr="00710ACE" w:rsidRDefault="00710ACE" w:rsidP="00710ACE">
      <w:pPr>
        <w:pStyle w:val="Ttulo2"/>
        <w:widowControl w:val="0"/>
        <w:spacing w:before="240" w:after="240"/>
        <w:jc w:val="both"/>
        <w:rPr>
          <w:rFonts w:ascii="Arial Narrow" w:hAnsi="Arial Narrow" w:cstheme="minorHAnsi"/>
          <w:sz w:val="22"/>
          <w:szCs w:val="22"/>
        </w:rPr>
      </w:pPr>
      <w:r w:rsidRPr="00710ACE">
        <w:rPr>
          <w:rFonts w:ascii="Arial Narrow" w:hAnsi="Arial Narrow" w:cstheme="minorHAnsi"/>
          <w:sz w:val="22"/>
          <w:szCs w:val="22"/>
        </w:rPr>
        <w:t>PRESENTACIÓN</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 xml:space="preserve">La Dirección General de Estadística, Encuestas y Censos (DGEEC) de la Secretaría Técnica de Planificación de la Presidencia de la República, presenta los principales resultados de la Encuesta Continua de Empleo (ECE 2014), correspondiente al </w:t>
      </w:r>
      <w:r w:rsidR="00CA3458">
        <w:rPr>
          <w:rFonts w:ascii="Arial Narrow" w:hAnsi="Arial Narrow" w:cstheme="minorHAnsi"/>
          <w:b w:val="0"/>
          <w:sz w:val="22"/>
          <w:szCs w:val="22"/>
        </w:rPr>
        <w:t>cuarto</w:t>
      </w:r>
      <w:r w:rsidRPr="00710ACE">
        <w:rPr>
          <w:rFonts w:ascii="Arial Narrow" w:hAnsi="Arial Narrow" w:cstheme="minorHAnsi"/>
          <w:b w:val="0"/>
          <w:sz w:val="22"/>
          <w:szCs w:val="22"/>
        </w:rPr>
        <w:t xml:space="preserve"> trimestre del año 2014.</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El objetivo de esta encuesta es generar estadísticas que permitan realizar un seguimiento continuo (trimestral), de las principales características del mercado laboral. La cobertura geográfica abarca a personas que residen en hogares particulares de Asunción y Áreas Urbanas del Departamento Central, cuya población económicamente activa (PEA) representa a cerca del 40% de la PEA Nacional y un poco más del 60% de la PEA Urbana.</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 xml:space="preserve">El tamaño </w:t>
      </w:r>
      <w:proofErr w:type="spellStart"/>
      <w:r w:rsidRPr="00710ACE">
        <w:rPr>
          <w:rFonts w:ascii="Arial Narrow" w:hAnsi="Arial Narrow" w:cstheme="minorHAnsi"/>
          <w:b w:val="0"/>
          <w:sz w:val="22"/>
          <w:szCs w:val="22"/>
        </w:rPr>
        <w:t>muestral</w:t>
      </w:r>
      <w:proofErr w:type="spellEnd"/>
      <w:r w:rsidRPr="00710ACE">
        <w:rPr>
          <w:rFonts w:ascii="Arial Narrow" w:hAnsi="Arial Narrow" w:cstheme="minorHAnsi"/>
          <w:b w:val="0"/>
          <w:sz w:val="22"/>
          <w:szCs w:val="22"/>
        </w:rPr>
        <w:t xml:space="preserve"> de la ECE es de 980 hogares por trimestre y el esquema utilizado corresponde a una muestra panel (muestra estable de los hogares), que implica visitar como máximo 5 veces a los mismos hogares, con el fin de registrar posibles cambios de las características laborales en el tiempo.</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La ECE inició la segunda semana de Enero del año 2010 y se halla ejecutándose de manera ininterrumpida hasta la fecha. Por lo tanto, se han realizado hasta el momento diecinueve trimestres, cuatro trimestres que corresponden a cada uno de los años 2010, 2011, 2012, 2013 y  2014.</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La realización de dicha encuesta fue definida en el marco del Proyecto de Cooperación CE-MERCOSUR en materia de Estadística II</w:t>
      </w:r>
      <w:r w:rsidRPr="00710ACE">
        <w:rPr>
          <w:rFonts w:ascii="Arial Narrow" w:hAnsi="Arial Narrow" w:cstheme="minorHAnsi"/>
          <w:b w:val="0"/>
          <w:sz w:val="22"/>
          <w:szCs w:val="22"/>
          <w:vertAlign w:val="superscript"/>
        </w:rPr>
        <w:footnoteReference w:id="1"/>
      </w:r>
      <w:r w:rsidRPr="00710ACE">
        <w:rPr>
          <w:rFonts w:ascii="Arial Narrow" w:hAnsi="Arial Narrow" w:cstheme="minorHAnsi"/>
          <w:b w:val="0"/>
          <w:sz w:val="22"/>
          <w:szCs w:val="22"/>
        </w:rPr>
        <w:t xml:space="preserve">, a partir de un </w:t>
      </w:r>
      <w:proofErr w:type="spellStart"/>
      <w:r w:rsidRPr="00710ACE">
        <w:rPr>
          <w:rFonts w:ascii="Arial Narrow" w:hAnsi="Arial Narrow" w:cstheme="minorHAnsi"/>
          <w:b w:val="0"/>
          <w:sz w:val="22"/>
          <w:szCs w:val="22"/>
        </w:rPr>
        <w:t>Subproyecto</w:t>
      </w:r>
      <w:proofErr w:type="spellEnd"/>
      <w:r w:rsidRPr="00710ACE">
        <w:rPr>
          <w:rFonts w:ascii="Arial Narrow" w:hAnsi="Arial Narrow" w:cstheme="minorHAnsi"/>
          <w:b w:val="0"/>
          <w:sz w:val="22"/>
          <w:szCs w:val="22"/>
        </w:rPr>
        <w:t xml:space="preserve"> Nacional que estableció el cumplimiento de los siguientes objetivos generales: </w:t>
      </w:r>
    </w:p>
    <w:p w:rsidR="00710ACE" w:rsidRPr="00710ACE" w:rsidRDefault="00710ACE" w:rsidP="00710ACE">
      <w:pPr>
        <w:pStyle w:val="Ttulo2"/>
        <w:widowControl w:val="0"/>
        <w:numPr>
          <w:ilvl w:val="0"/>
          <w:numId w:val="20"/>
        </w:numPr>
        <w:spacing w:before="120" w:after="120"/>
        <w:ind w:left="714" w:hanging="357"/>
        <w:jc w:val="both"/>
        <w:rPr>
          <w:rFonts w:ascii="Arial Narrow" w:hAnsi="Arial Narrow" w:cstheme="minorHAnsi"/>
          <w:b w:val="0"/>
          <w:sz w:val="22"/>
          <w:szCs w:val="22"/>
        </w:rPr>
      </w:pPr>
      <w:r w:rsidRPr="00710ACE">
        <w:rPr>
          <w:rFonts w:ascii="Arial Narrow" w:hAnsi="Arial Narrow" w:cstheme="minorHAnsi"/>
          <w:b w:val="0"/>
          <w:sz w:val="22"/>
          <w:szCs w:val="22"/>
        </w:rPr>
        <w:t>Establecer las condiciones técnicas y metodológicas adecuadas para la aplicación de la Encuesta Continua de Empleo en el marco de un Sistema Integrado de Encuestas a Hogares.</w:t>
      </w:r>
    </w:p>
    <w:p w:rsidR="00710ACE" w:rsidRPr="00710ACE" w:rsidRDefault="00710ACE" w:rsidP="00710ACE">
      <w:pPr>
        <w:pStyle w:val="Ttulo2"/>
        <w:widowControl w:val="0"/>
        <w:numPr>
          <w:ilvl w:val="0"/>
          <w:numId w:val="20"/>
        </w:numPr>
        <w:spacing w:before="120" w:after="120"/>
        <w:ind w:left="714" w:hanging="357"/>
        <w:jc w:val="both"/>
        <w:rPr>
          <w:rFonts w:ascii="Arial Narrow" w:hAnsi="Arial Narrow" w:cstheme="minorHAnsi"/>
          <w:b w:val="0"/>
          <w:sz w:val="22"/>
          <w:szCs w:val="22"/>
        </w:rPr>
      </w:pPr>
      <w:r w:rsidRPr="00710ACE">
        <w:rPr>
          <w:rFonts w:ascii="Arial Narrow" w:hAnsi="Arial Narrow" w:cstheme="minorHAnsi"/>
          <w:b w:val="0"/>
          <w:sz w:val="22"/>
          <w:szCs w:val="22"/>
        </w:rPr>
        <w:t>Armonizar aspectos metodológicos y conceptuales de la Encuesta Continua de Empleo con los demás países del MERCOSUR.</w:t>
      </w:r>
    </w:p>
    <w:p w:rsidR="00710ACE" w:rsidRPr="00710ACE" w:rsidRDefault="00710ACE" w:rsidP="00710ACE">
      <w:pPr>
        <w:pStyle w:val="Ttulo2"/>
        <w:widowControl w:val="0"/>
        <w:numPr>
          <w:ilvl w:val="0"/>
          <w:numId w:val="20"/>
        </w:numPr>
        <w:spacing w:before="120" w:after="120"/>
        <w:ind w:left="714" w:hanging="357"/>
        <w:jc w:val="both"/>
        <w:rPr>
          <w:rFonts w:ascii="Arial Narrow" w:hAnsi="Arial Narrow" w:cstheme="minorHAnsi"/>
          <w:b w:val="0"/>
          <w:sz w:val="22"/>
          <w:szCs w:val="22"/>
        </w:rPr>
      </w:pPr>
      <w:r w:rsidRPr="00710ACE">
        <w:rPr>
          <w:rFonts w:ascii="Arial Narrow" w:hAnsi="Arial Narrow" w:cstheme="minorHAnsi"/>
          <w:b w:val="0"/>
          <w:sz w:val="22"/>
          <w:szCs w:val="22"/>
        </w:rPr>
        <w:t xml:space="preserve">Desarrollar una Encuesta Piloto para la efectiva implementación de la Encuesta Continua de Empleo. </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 xml:space="preserve">Las actividades que permitieron la verificación de los objetivos señalados, fueron desarrolladas durante dos años (2008 y 2009) y con ello, la DGEEC encaró la ejecución de tan importante actividad estadística con la solvencia técnica necesaria. </w:t>
      </w:r>
    </w:p>
    <w:p w:rsidR="00710ACE" w:rsidRPr="00710ACE" w:rsidRDefault="00710ACE" w:rsidP="00710ACE">
      <w:pPr>
        <w:pStyle w:val="Ttulo2"/>
        <w:widowControl w:val="0"/>
        <w:spacing w:before="240" w:after="240"/>
        <w:jc w:val="both"/>
        <w:rPr>
          <w:rFonts w:ascii="Arial Narrow" w:hAnsi="Arial Narrow" w:cstheme="minorHAnsi"/>
          <w:b w:val="0"/>
          <w:sz w:val="22"/>
          <w:szCs w:val="22"/>
        </w:rPr>
      </w:pPr>
      <w:r w:rsidRPr="00710ACE">
        <w:rPr>
          <w:rFonts w:ascii="Arial Narrow" w:hAnsi="Arial Narrow" w:cstheme="minorHAnsi"/>
          <w:b w:val="0"/>
          <w:sz w:val="22"/>
          <w:szCs w:val="22"/>
        </w:rPr>
        <w:t>El presente material ofrece información sobre los principales indicadores de empleo de Asunción y su Área Metropolitana, con el objeto de que sirvan para el diseño, implementación y evaluación de políticas públicas tendientes a mejorar las condiciones de empleo y por ende, las condiciones de vida de la población.</w:t>
      </w:r>
    </w:p>
    <w:p w:rsidR="00710ACE" w:rsidRPr="00710ACE" w:rsidRDefault="00710ACE" w:rsidP="00710ACE">
      <w:pPr>
        <w:pStyle w:val="Ttulo2"/>
        <w:widowControl w:val="0"/>
        <w:spacing w:before="240" w:after="240"/>
        <w:jc w:val="both"/>
        <w:rPr>
          <w:rFonts w:ascii="Arial Narrow" w:hAnsi="Arial Narrow"/>
          <w:sz w:val="22"/>
          <w:szCs w:val="22"/>
        </w:rPr>
      </w:pPr>
      <w:r w:rsidRPr="00710ACE">
        <w:rPr>
          <w:rFonts w:ascii="Arial Narrow" w:hAnsi="Arial Narrow" w:cstheme="minorHAnsi"/>
          <w:b w:val="0"/>
          <w:sz w:val="22"/>
          <w:szCs w:val="22"/>
        </w:rPr>
        <w:t>La DGEEC hace extensivo el agradecimiento a todas las personas que facilitaron la información y a todos los que hicieron posible este emprendimiento</w:t>
      </w:r>
    </w:p>
    <w:p w:rsidR="00710ACE" w:rsidRDefault="00710ACE" w:rsidP="00710ACE">
      <w:pPr>
        <w:pStyle w:val="Ttulo2"/>
        <w:widowControl w:val="0"/>
        <w:spacing w:before="240" w:after="240"/>
        <w:jc w:val="right"/>
        <w:rPr>
          <w:rFonts w:ascii="Arial Narrow" w:hAnsi="Arial Narrow" w:cstheme="minorHAnsi"/>
          <w:sz w:val="20"/>
          <w:szCs w:val="20"/>
        </w:rPr>
      </w:pPr>
      <w:r w:rsidRPr="00710ACE">
        <w:rPr>
          <w:rFonts w:ascii="Arial Narrow" w:hAnsi="Arial Narrow" w:cstheme="minorHAnsi"/>
          <w:sz w:val="22"/>
          <w:szCs w:val="22"/>
        </w:rPr>
        <w:t>La Dirección</w:t>
      </w:r>
    </w:p>
    <w:p w:rsidR="00710ACE" w:rsidRPr="00BF0C55" w:rsidRDefault="00710ACE" w:rsidP="00710ACE">
      <w:pPr>
        <w:rPr>
          <w:lang w:eastAsia="es-ES"/>
        </w:rPr>
      </w:pPr>
    </w:p>
    <w:p w:rsidR="00315358" w:rsidRDefault="00315358" w:rsidP="00315358">
      <w:pPr>
        <w:pStyle w:val="Ttulo7"/>
        <w:spacing w:before="240" w:after="240"/>
        <w:jc w:val="left"/>
        <w:rPr>
          <w:rFonts w:ascii="Arial Narrow" w:hAnsi="Arial Narrow" w:cstheme="minorHAnsi"/>
          <w:color w:val="000000"/>
          <w:sz w:val="24"/>
          <w:szCs w:val="24"/>
        </w:rPr>
      </w:pPr>
      <w:r w:rsidRPr="00A54FFC">
        <w:rPr>
          <w:rFonts w:ascii="Arial Narrow" w:hAnsi="Arial Narrow" w:cstheme="minorHAnsi"/>
          <w:color w:val="000000"/>
          <w:sz w:val="24"/>
          <w:szCs w:val="24"/>
        </w:rPr>
        <w:lastRenderedPageBreak/>
        <w:t>PRINCIPALES RESULTADOS</w:t>
      </w:r>
    </w:p>
    <w:p w:rsidR="00183E66" w:rsidRPr="00F8764B" w:rsidRDefault="00315358" w:rsidP="00BA556C">
      <w:pPr>
        <w:pStyle w:val="Ttulo2"/>
        <w:widowControl w:val="0"/>
        <w:numPr>
          <w:ilvl w:val="0"/>
          <w:numId w:val="8"/>
        </w:numPr>
        <w:spacing w:before="240" w:after="240"/>
        <w:jc w:val="both"/>
        <w:rPr>
          <w:rFonts w:ascii="Arial Narrow" w:hAnsi="Arial Narrow" w:cstheme="minorHAnsi"/>
          <w:b w:val="0"/>
          <w:sz w:val="22"/>
          <w:szCs w:val="22"/>
          <w:lang w:val="es-PY"/>
        </w:rPr>
      </w:pPr>
      <w:r w:rsidRPr="00F8764B">
        <w:rPr>
          <w:rFonts w:ascii="Arial Narrow" w:hAnsi="Arial Narrow" w:cstheme="minorHAnsi"/>
          <w:b w:val="0"/>
          <w:sz w:val="22"/>
          <w:szCs w:val="22"/>
        </w:rPr>
        <w:t>De acuerdo a las proyecciones de población para el año 2014, en Asunción y Áreas Urbanas del Departamento Central, la población asciende aproximadamente a 2.560.000 personas. De esta población</w:t>
      </w:r>
      <w:r w:rsidR="002B59F9" w:rsidRPr="00F8764B">
        <w:rPr>
          <w:rFonts w:ascii="Arial Narrow" w:hAnsi="Arial Narrow" w:cstheme="minorHAnsi"/>
          <w:b w:val="0"/>
          <w:sz w:val="22"/>
          <w:szCs w:val="22"/>
        </w:rPr>
        <w:t>,</w:t>
      </w:r>
      <w:r w:rsidR="00BA556C" w:rsidRPr="00F8764B">
        <w:rPr>
          <w:rFonts w:ascii="Arial Narrow" w:hAnsi="Arial Narrow" w:cstheme="minorHAnsi"/>
          <w:b w:val="0"/>
          <w:sz w:val="22"/>
          <w:szCs w:val="22"/>
        </w:rPr>
        <w:t xml:space="preserve"> alrededor del </w:t>
      </w:r>
      <w:r w:rsidR="00D11CE7" w:rsidRPr="00F8764B">
        <w:rPr>
          <w:rFonts w:ascii="Arial Narrow" w:hAnsi="Arial Narrow" w:cstheme="minorHAnsi"/>
          <w:b w:val="0"/>
          <w:sz w:val="22"/>
          <w:szCs w:val="22"/>
        </w:rPr>
        <w:t>83,6</w:t>
      </w:r>
      <w:r w:rsidR="00BA556C" w:rsidRPr="00F8764B">
        <w:rPr>
          <w:rFonts w:ascii="Arial Narrow" w:hAnsi="Arial Narrow" w:cstheme="minorHAnsi"/>
          <w:b w:val="0"/>
          <w:sz w:val="22"/>
          <w:szCs w:val="22"/>
        </w:rPr>
        <w:t>% (2.</w:t>
      </w:r>
      <w:r w:rsidR="00D11CE7" w:rsidRPr="00F8764B">
        <w:rPr>
          <w:rFonts w:ascii="Arial Narrow" w:hAnsi="Arial Narrow" w:cstheme="minorHAnsi"/>
          <w:b w:val="0"/>
          <w:sz w:val="22"/>
          <w:szCs w:val="22"/>
        </w:rPr>
        <w:t>142.684</w:t>
      </w:r>
      <w:r w:rsidRPr="00F8764B">
        <w:rPr>
          <w:rFonts w:ascii="Arial Narrow" w:hAnsi="Arial Narrow" w:cstheme="minorHAnsi"/>
          <w:b w:val="0"/>
          <w:sz w:val="22"/>
          <w:szCs w:val="22"/>
        </w:rPr>
        <w:t>personas)</w:t>
      </w:r>
      <w:r w:rsidRPr="00F8764B">
        <w:rPr>
          <w:rFonts w:ascii="Arial Narrow" w:hAnsi="Arial Narrow" w:cstheme="minorHAnsi"/>
          <w:b w:val="0"/>
          <w:sz w:val="22"/>
          <w:szCs w:val="22"/>
          <w:lang w:val="es-PY"/>
        </w:rPr>
        <w:t xml:space="preserve"> tiene 10 y más años de edad, grupo de edad sujeto a la investigación de su situación laboral.</w:t>
      </w:r>
    </w:p>
    <w:p w:rsidR="00315358" w:rsidRDefault="00315358" w:rsidP="00183E66">
      <w:pPr>
        <w:pStyle w:val="Ttulo2"/>
        <w:widowControl w:val="0"/>
        <w:numPr>
          <w:ilvl w:val="0"/>
          <w:numId w:val="8"/>
        </w:numPr>
        <w:spacing w:before="240" w:after="240"/>
        <w:jc w:val="both"/>
        <w:rPr>
          <w:rFonts w:ascii="Arial Narrow" w:hAnsi="Arial Narrow" w:cstheme="minorHAnsi"/>
          <w:b w:val="0"/>
          <w:sz w:val="22"/>
          <w:szCs w:val="22"/>
        </w:rPr>
      </w:pPr>
      <w:r w:rsidRPr="00A54FFC">
        <w:rPr>
          <w:rFonts w:ascii="Arial Narrow" w:hAnsi="Arial Narrow" w:cstheme="minorHAnsi"/>
          <w:b w:val="0"/>
          <w:sz w:val="22"/>
          <w:szCs w:val="22"/>
        </w:rPr>
        <w:t>La tasa de actividad o de participación laboral (Población Económicamente Activa/Población de 10 y más años d</w:t>
      </w:r>
      <w:r w:rsidR="00BA556C" w:rsidRPr="00A54FFC">
        <w:rPr>
          <w:rFonts w:ascii="Arial Narrow" w:hAnsi="Arial Narrow" w:cstheme="minorHAnsi"/>
          <w:b w:val="0"/>
          <w:sz w:val="22"/>
          <w:szCs w:val="22"/>
        </w:rPr>
        <w:t xml:space="preserve">e edad) registrada en el </w:t>
      </w:r>
      <w:r w:rsidR="00084FBC">
        <w:rPr>
          <w:rFonts w:ascii="Arial Narrow" w:hAnsi="Arial Narrow" w:cstheme="minorHAnsi"/>
          <w:b w:val="0"/>
          <w:sz w:val="22"/>
          <w:szCs w:val="22"/>
        </w:rPr>
        <w:t>cuarto</w:t>
      </w:r>
      <w:r w:rsidR="00BA556C" w:rsidRPr="00A54FFC">
        <w:rPr>
          <w:rFonts w:ascii="Arial Narrow" w:hAnsi="Arial Narrow" w:cstheme="minorHAnsi"/>
          <w:b w:val="0"/>
          <w:sz w:val="22"/>
          <w:szCs w:val="22"/>
        </w:rPr>
        <w:t xml:space="preserve"> trimestre </w:t>
      </w:r>
      <w:r w:rsidR="00084FBC">
        <w:rPr>
          <w:rFonts w:ascii="Arial Narrow" w:hAnsi="Arial Narrow" w:cstheme="minorHAnsi"/>
          <w:b w:val="0"/>
          <w:sz w:val="22"/>
          <w:szCs w:val="22"/>
        </w:rPr>
        <w:t>octubre-diciembre</w:t>
      </w:r>
      <w:r w:rsidRPr="00A54FFC">
        <w:rPr>
          <w:rFonts w:ascii="Arial Narrow" w:hAnsi="Arial Narrow" w:cstheme="minorHAnsi"/>
          <w:b w:val="0"/>
          <w:sz w:val="22"/>
          <w:szCs w:val="22"/>
        </w:rPr>
        <w:t xml:space="preserve"> de </w:t>
      </w:r>
      <w:r w:rsidR="00AE7537" w:rsidRPr="00A54FFC">
        <w:rPr>
          <w:rFonts w:ascii="Arial Narrow" w:hAnsi="Arial Narrow" w:cstheme="minorHAnsi"/>
          <w:b w:val="0"/>
          <w:sz w:val="22"/>
          <w:szCs w:val="22"/>
        </w:rPr>
        <w:t>2014 se situó alrededor del 64,</w:t>
      </w:r>
      <w:r w:rsidR="001F329E">
        <w:rPr>
          <w:rFonts w:ascii="Arial Narrow" w:hAnsi="Arial Narrow" w:cstheme="minorHAnsi"/>
          <w:b w:val="0"/>
          <w:sz w:val="22"/>
          <w:szCs w:val="22"/>
        </w:rPr>
        <w:t>3</w:t>
      </w:r>
      <w:r w:rsidR="00AE7537" w:rsidRPr="00A54FFC">
        <w:rPr>
          <w:rFonts w:ascii="Arial Narrow" w:hAnsi="Arial Narrow" w:cstheme="minorHAnsi"/>
          <w:b w:val="0"/>
          <w:sz w:val="22"/>
          <w:szCs w:val="22"/>
        </w:rPr>
        <w:t>%, cifra inferior</w:t>
      </w:r>
      <w:r w:rsidR="00B61C80">
        <w:rPr>
          <w:rFonts w:ascii="Arial Narrow" w:hAnsi="Arial Narrow" w:cstheme="minorHAnsi"/>
          <w:b w:val="0"/>
          <w:sz w:val="22"/>
          <w:szCs w:val="22"/>
        </w:rPr>
        <w:t xml:space="preserve"> </w:t>
      </w:r>
      <w:r w:rsidR="00E0057C">
        <w:rPr>
          <w:rFonts w:ascii="Arial Narrow" w:hAnsi="Arial Narrow" w:cstheme="minorHAnsi"/>
          <w:b w:val="0"/>
          <w:sz w:val="22"/>
          <w:szCs w:val="22"/>
        </w:rPr>
        <w:t>en 1,</w:t>
      </w:r>
      <w:r w:rsidR="001F329E">
        <w:rPr>
          <w:rFonts w:ascii="Arial Narrow" w:hAnsi="Arial Narrow" w:cstheme="minorHAnsi"/>
          <w:b w:val="0"/>
          <w:sz w:val="22"/>
          <w:szCs w:val="22"/>
        </w:rPr>
        <w:t>5</w:t>
      </w:r>
      <w:r w:rsidR="00E0057C">
        <w:rPr>
          <w:rFonts w:ascii="Arial Narrow" w:hAnsi="Arial Narrow" w:cstheme="minorHAnsi"/>
          <w:b w:val="0"/>
          <w:sz w:val="22"/>
          <w:szCs w:val="22"/>
        </w:rPr>
        <w:t xml:space="preserve"> puntos porcentuales </w:t>
      </w:r>
      <w:r w:rsidRPr="00A54FFC">
        <w:rPr>
          <w:rFonts w:ascii="Arial Narrow" w:hAnsi="Arial Narrow" w:cstheme="minorHAnsi"/>
          <w:b w:val="0"/>
          <w:sz w:val="22"/>
          <w:szCs w:val="22"/>
        </w:rPr>
        <w:t>a la experimentada en el mismo trimestre d</w:t>
      </w:r>
      <w:r w:rsidR="00AE7537" w:rsidRPr="00A54FFC">
        <w:rPr>
          <w:rFonts w:ascii="Arial Narrow" w:hAnsi="Arial Narrow" w:cstheme="minorHAnsi"/>
          <w:b w:val="0"/>
          <w:sz w:val="22"/>
          <w:szCs w:val="22"/>
        </w:rPr>
        <w:t>el año 2013 (6</w:t>
      </w:r>
      <w:r w:rsidR="001F329E">
        <w:rPr>
          <w:rFonts w:ascii="Arial Narrow" w:hAnsi="Arial Narrow" w:cstheme="minorHAnsi"/>
          <w:b w:val="0"/>
          <w:sz w:val="22"/>
          <w:szCs w:val="22"/>
        </w:rPr>
        <w:t>5</w:t>
      </w:r>
      <w:r w:rsidR="00AE7537" w:rsidRPr="00A54FFC">
        <w:rPr>
          <w:rFonts w:ascii="Arial Narrow" w:hAnsi="Arial Narrow" w:cstheme="minorHAnsi"/>
          <w:b w:val="0"/>
          <w:sz w:val="22"/>
          <w:szCs w:val="22"/>
        </w:rPr>
        <w:t>,</w:t>
      </w:r>
      <w:r w:rsidR="001F329E">
        <w:rPr>
          <w:rFonts w:ascii="Arial Narrow" w:hAnsi="Arial Narrow" w:cstheme="minorHAnsi"/>
          <w:b w:val="0"/>
          <w:sz w:val="22"/>
          <w:szCs w:val="22"/>
        </w:rPr>
        <w:t>8</w:t>
      </w:r>
      <w:r w:rsidR="00AE7537" w:rsidRPr="00A54FFC">
        <w:rPr>
          <w:rFonts w:ascii="Arial Narrow" w:hAnsi="Arial Narrow" w:cstheme="minorHAnsi"/>
          <w:b w:val="0"/>
          <w:sz w:val="22"/>
          <w:szCs w:val="22"/>
        </w:rPr>
        <w:t xml:space="preserve">%) y </w:t>
      </w:r>
      <w:r w:rsidR="00E2120C">
        <w:rPr>
          <w:rFonts w:ascii="Arial Narrow" w:hAnsi="Arial Narrow" w:cstheme="minorHAnsi"/>
          <w:b w:val="0"/>
          <w:sz w:val="22"/>
          <w:szCs w:val="22"/>
        </w:rPr>
        <w:t>similar a la del trimestre anterior del año 2014.</w:t>
      </w:r>
      <w:r w:rsidRPr="00A54FFC">
        <w:rPr>
          <w:rFonts w:ascii="Arial Narrow" w:hAnsi="Arial Narrow" w:cstheme="minorHAnsi"/>
          <w:b w:val="0"/>
          <w:sz w:val="22"/>
          <w:szCs w:val="22"/>
        </w:rPr>
        <w:t>En términos absolut</w:t>
      </w:r>
      <w:r w:rsidR="00FD1EDF" w:rsidRPr="00A54FFC">
        <w:rPr>
          <w:rFonts w:ascii="Arial Narrow" w:hAnsi="Arial Narrow" w:cstheme="minorHAnsi"/>
          <w:b w:val="0"/>
          <w:sz w:val="22"/>
          <w:szCs w:val="22"/>
        </w:rPr>
        <w:t>os, aproximadamente 1 millón 37</w:t>
      </w:r>
      <w:r w:rsidR="00F62704">
        <w:rPr>
          <w:rFonts w:ascii="Arial Narrow" w:hAnsi="Arial Narrow" w:cstheme="minorHAnsi"/>
          <w:b w:val="0"/>
          <w:sz w:val="22"/>
          <w:szCs w:val="22"/>
        </w:rPr>
        <w:t>7</w:t>
      </w:r>
      <w:r w:rsidRPr="00A54FFC">
        <w:rPr>
          <w:rFonts w:ascii="Arial Narrow" w:hAnsi="Arial Narrow" w:cstheme="minorHAnsi"/>
          <w:b w:val="0"/>
          <w:sz w:val="22"/>
          <w:szCs w:val="22"/>
        </w:rPr>
        <w:t xml:space="preserve"> mil personas se encontraban económicamente activas.</w:t>
      </w:r>
    </w:p>
    <w:p w:rsidR="002D3B2B" w:rsidRPr="002D3B2B" w:rsidRDefault="002D3B2B" w:rsidP="002D3B2B">
      <w:pPr>
        <w:rPr>
          <w:lang w:eastAsia="es-ES"/>
        </w:rPr>
      </w:pPr>
    </w:p>
    <w:p w:rsidR="000A1A1D" w:rsidRDefault="000A1A1D" w:rsidP="00A747FE">
      <w:pPr>
        <w:pStyle w:val="Prrafodelista"/>
        <w:numPr>
          <w:ilvl w:val="0"/>
          <w:numId w:val="31"/>
        </w:numPr>
        <w:jc w:val="center"/>
        <w:rPr>
          <w:rFonts w:ascii="Arial Narrow" w:hAnsi="Arial Narrow" w:cstheme="minorHAnsi"/>
          <w:b/>
          <w:i/>
          <w:lang w:eastAsia="es-ES"/>
        </w:rPr>
      </w:pPr>
      <w:r w:rsidRPr="00A54FFC">
        <w:rPr>
          <w:rFonts w:ascii="Arial Narrow" w:hAnsi="Arial Narrow" w:cstheme="minorHAnsi"/>
          <w:b/>
          <w:i/>
          <w:lang w:eastAsia="es-ES"/>
        </w:rPr>
        <w:t xml:space="preserve">Tasa de Actividad, según </w:t>
      </w:r>
      <w:r w:rsidR="00567F76" w:rsidRPr="00A54FFC">
        <w:rPr>
          <w:rFonts w:ascii="Arial Narrow" w:hAnsi="Arial Narrow" w:cstheme="minorHAnsi"/>
          <w:b/>
          <w:i/>
          <w:lang w:eastAsia="es-ES"/>
        </w:rPr>
        <w:t>trimestre y a</w:t>
      </w:r>
      <w:r w:rsidRPr="00A54FFC">
        <w:rPr>
          <w:rFonts w:ascii="Arial Narrow" w:hAnsi="Arial Narrow" w:cstheme="minorHAnsi"/>
          <w:b/>
          <w:i/>
          <w:lang w:eastAsia="es-ES"/>
        </w:rPr>
        <w:t>ño.</w:t>
      </w:r>
    </w:p>
    <w:p w:rsidR="00F62704" w:rsidRPr="00F62704" w:rsidRDefault="00080541" w:rsidP="00F62704">
      <w:pPr>
        <w:ind w:left="360"/>
        <w:rPr>
          <w:rFonts w:ascii="Arial Narrow" w:hAnsi="Arial Narrow" w:cstheme="minorHAnsi"/>
          <w:b/>
          <w:i/>
          <w:lang w:eastAsia="es-ES"/>
        </w:rPr>
      </w:pPr>
      <w:r>
        <w:rPr>
          <w:rFonts w:ascii="Arial Narrow" w:hAnsi="Arial Narrow" w:cstheme="minorHAnsi"/>
          <w:b/>
          <w:i/>
          <w:noProof/>
          <w:lang w:val="es-PY" w:eastAsia="es-PY"/>
        </w:rPr>
        <mc:AlternateContent>
          <mc:Choice Requires="wps">
            <w:drawing>
              <wp:anchor distT="0" distB="0" distL="114300" distR="114300" simplePos="0" relativeHeight="251876352" behindDoc="0" locked="0" layoutInCell="1" allowOverlap="1">
                <wp:simplePos x="0" y="0"/>
                <wp:positionH relativeFrom="column">
                  <wp:posOffset>4457700</wp:posOffset>
                </wp:positionH>
                <wp:positionV relativeFrom="paragraph">
                  <wp:posOffset>169545</wp:posOffset>
                </wp:positionV>
                <wp:extent cx="834390" cy="236855"/>
                <wp:effectExtent l="9525" t="7620" r="13335" b="1270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36855"/>
                        </a:xfrm>
                        <a:prstGeom prst="rect">
                          <a:avLst/>
                        </a:prstGeom>
                        <a:solidFill>
                          <a:srgbClr val="FFFFFF"/>
                        </a:solidFill>
                        <a:ln w="9525">
                          <a:solidFill>
                            <a:srgbClr val="000000"/>
                          </a:solidFill>
                          <a:miter lim="800000"/>
                          <a:headEnd/>
                          <a:tailEnd/>
                        </a:ln>
                      </wps:spPr>
                      <wps:txbx>
                        <w:txbxContent>
                          <w:p w:rsidR="00F62704" w:rsidRDefault="00F62704" w:rsidP="00F62704">
                            <w:r>
                              <w:t>1.376.845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351pt;margin-top:13.35pt;width:65.7pt;height:18.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">
                <v:textbox>
                  <w:txbxContent>
                    <w:p w:rsidR="00F62704" w:rsidRDefault="00F62704" w:rsidP="00F62704">
                      <w:r>
                        <w:t>1.376.845</w:t>
                      </w:r>
                    </w:p>
                  </w:txbxContent>
                </v:textbox>
              </v:shape>
            </w:pict>
          </mc:Fallback>
        </mc:AlternateContent>
      </w:r>
      <w:r>
        <w:rPr>
          <w:noProof/>
          <w:lang w:val="es-PY" w:eastAsia="es-PY"/>
        </w:rPr>
        <mc:AlternateContent>
          <mc:Choice Requires="wps">
            <w:drawing>
              <wp:anchor distT="0" distB="0" distL="114300" distR="114300" simplePos="0" relativeHeight="251875328" behindDoc="0" locked="0" layoutInCell="1" allowOverlap="1">
                <wp:simplePos x="0" y="0"/>
                <wp:positionH relativeFrom="column">
                  <wp:posOffset>2000250</wp:posOffset>
                </wp:positionH>
                <wp:positionV relativeFrom="paragraph">
                  <wp:posOffset>87630</wp:posOffset>
                </wp:positionV>
                <wp:extent cx="834390" cy="236855"/>
                <wp:effectExtent l="9525" t="11430" r="13335" b="889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36855"/>
                        </a:xfrm>
                        <a:prstGeom prst="rect">
                          <a:avLst/>
                        </a:prstGeom>
                        <a:solidFill>
                          <a:srgbClr val="FFFFFF"/>
                        </a:solidFill>
                        <a:ln w="9525">
                          <a:solidFill>
                            <a:srgbClr val="000000"/>
                          </a:solidFill>
                          <a:miter lim="800000"/>
                          <a:headEnd/>
                          <a:tailEnd/>
                        </a:ln>
                      </wps:spPr>
                      <wps:txbx>
                        <w:txbxContent>
                          <w:p w:rsidR="00F62704" w:rsidRDefault="00F62704">
                            <w:r>
                              <w:t>1.366.017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157.5pt;margin-top:6.9pt;width:65.7pt;height:18.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">
                <v:textbox>
                  <w:txbxContent>
                    <w:p w:rsidR="00F62704" w:rsidRDefault="00F62704">
                      <w:r>
                        <w:t>1.366.017</w:t>
                      </w:r>
                    </w:p>
                  </w:txbxContent>
                </v:textbox>
              </v:shape>
            </w:pict>
          </mc:Fallback>
        </mc:AlternateContent>
      </w:r>
    </w:p>
    <w:p w:rsidR="00183E66" w:rsidRPr="00A54FFC" w:rsidRDefault="00080541" w:rsidP="006B0F59">
      <w:pPr>
        <w:jc w:val="center"/>
        <w:rPr>
          <w:rFonts w:ascii="Arial Narrow" w:hAnsi="Arial Narrow"/>
          <w:lang w:eastAsia="es-ES"/>
        </w:rPr>
      </w:pPr>
      <w:r>
        <w:rPr>
          <w:rFonts w:ascii="Arial Narrow" w:hAnsi="Arial Narrow"/>
          <w:noProof/>
          <w:lang w:val="es-PY" w:eastAsia="es-PY"/>
        </w:rPr>
        <mc:AlternateContent>
          <mc:Choice Requires="wps">
            <w:drawing>
              <wp:anchor distT="0" distB="0" distL="114299" distR="114299" simplePos="0" relativeHeight="251869184" behindDoc="0" locked="0" layoutInCell="1" allowOverlap="1">
                <wp:simplePos x="0" y="0"/>
                <wp:positionH relativeFrom="column">
                  <wp:posOffset>2666999</wp:posOffset>
                </wp:positionH>
                <wp:positionV relativeFrom="paragraph">
                  <wp:posOffset>13335</wp:posOffset>
                </wp:positionV>
                <wp:extent cx="0" cy="3298825"/>
                <wp:effectExtent l="0" t="0" r="19050" b="15875"/>
                <wp:wrapNone/>
                <wp:docPr id="2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8825"/>
                        </a:xfrm>
                        <a:prstGeom prst="straightConnector1">
                          <a:avLst/>
                        </a:prstGeom>
                        <a:noFill/>
                        <a:ln w="19050">
                          <a:solidFill>
                            <a:sysClr val="window" lastClr="FFFFFF">
                              <a:lumMod val="6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10pt;margin-top:1.05pt;width:0;height:259.75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" strokecolor="#a6a6a6" strokeweight="1.5pt"/>
            </w:pict>
          </mc:Fallback>
        </mc:AlternateContent>
      </w:r>
      <w:r>
        <w:rPr>
          <w:rFonts w:ascii="Arial Narrow" w:hAnsi="Arial Narrow" w:cstheme="minorHAnsi"/>
          <w:noProof/>
          <w:sz w:val="18"/>
          <w:szCs w:val="18"/>
          <w:lang w:val="es-PY" w:eastAsia="es-PY"/>
        </w:rPr>
        <mc:AlternateContent>
          <mc:Choice Requires="wps">
            <w:drawing>
              <wp:anchor distT="0" distB="0" distL="114300" distR="114300" simplePos="0" relativeHeight="251854848" behindDoc="0" locked="0" layoutInCell="1" allowOverlap="1">
                <wp:simplePos x="0" y="0"/>
                <wp:positionH relativeFrom="column">
                  <wp:posOffset>-36830</wp:posOffset>
                </wp:positionH>
                <wp:positionV relativeFrom="paragraph">
                  <wp:posOffset>3536315</wp:posOffset>
                </wp:positionV>
                <wp:extent cx="5878195" cy="284480"/>
                <wp:effectExtent l="0" t="0" r="8255" b="127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84480"/>
                        </a:xfrm>
                        <a:prstGeom prst="rect">
                          <a:avLst/>
                        </a:prstGeom>
                        <a:solidFill>
                          <a:srgbClr val="FFFFFF"/>
                        </a:solidFill>
                        <a:ln w="9525">
                          <a:noFill/>
                          <a:miter lim="800000"/>
                          <a:headEnd/>
                          <a:tailEnd/>
                        </a:ln>
                      </wps:spPr>
                      <wps:txb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r w:rsidRPr="00A54FFC">
                              <w:rPr>
                                <w:rFonts w:ascii="Arial Narrow" w:hAnsi="Arial Narrow" w:cstheme="minorHAnsi"/>
                                <w:sz w:val="18"/>
                                <w:szCs w:val="18"/>
                                <w:lang w:eastAsia="es-ES"/>
                              </w:rPr>
                              <w:t>2014</w:t>
                            </w:r>
                          </w:p>
                          <w:p w:rsidR="000C6F68" w:rsidRDefault="000C6F68" w:rsidP="000C6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left:0;text-align:left;margin-left:-2.9pt;margin-top:278.45pt;width:462.85pt;height:22.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" stroked="f">
                <v:textbo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r w:rsidRPr="00A54FFC">
                        <w:rPr>
                          <w:rFonts w:ascii="Arial Narrow" w:hAnsi="Arial Narrow" w:cstheme="minorHAnsi"/>
                          <w:sz w:val="18"/>
                          <w:szCs w:val="18"/>
                          <w:lang w:eastAsia="es-ES"/>
                        </w:rPr>
                        <w:t>2014</w:t>
                      </w:r>
                    </w:p>
                    <w:p w:rsidR="000C6F68" w:rsidRDefault="000C6F68" w:rsidP="000C6F68"/>
                  </w:txbxContent>
                </v:textbox>
              </v:shape>
            </w:pict>
          </mc:Fallback>
        </mc:AlternateContent>
      </w:r>
      <w:r w:rsidR="00EA6845">
        <w:rPr>
          <w:rFonts w:ascii="Arial Narrow" w:hAnsi="Arial Narrow"/>
          <w:noProof/>
          <w:lang w:val="es-PY" w:eastAsia="es-PY"/>
        </w:rPr>
        <w:drawing>
          <wp:inline distT="0" distB="0" distL="0" distR="0">
            <wp:extent cx="5217541" cy="336232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393" t="2525" b="7351"/>
                    <a:stretch/>
                  </pic:blipFill>
                  <pic:spPr bwMode="auto">
                    <a:xfrm>
                      <a:off x="0" y="0"/>
                      <a:ext cx="5232748" cy="3372125"/>
                    </a:xfrm>
                    <a:prstGeom prst="rect">
                      <a:avLst/>
                    </a:prstGeom>
                    <a:noFill/>
                    <a:ln>
                      <a:noFill/>
                    </a:ln>
                    <a:extLst>
                      <a:ext uri="{53640926-AAD7-44D8-BBD7-CCE9431645EC}">
                        <a14:shadowObscured xmlns:a14="http://schemas.microsoft.com/office/drawing/2010/main"/>
                      </a:ext>
                    </a:extLst>
                  </pic:spPr>
                </pic:pic>
              </a:graphicData>
            </a:graphic>
          </wp:inline>
        </w:drawing>
      </w:r>
    </w:p>
    <w:p w:rsidR="002B59F9" w:rsidRPr="00A54FFC" w:rsidRDefault="002B59F9" w:rsidP="002B59F9">
      <w:pPr>
        <w:rPr>
          <w:rFonts w:ascii="Arial Narrow" w:hAnsi="Arial Narrow" w:cstheme="minorHAnsi"/>
          <w:sz w:val="18"/>
          <w:szCs w:val="18"/>
          <w:lang w:eastAsia="es-ES"/>
        </w:rPr>
      </w:pPr>
    </w:p>
    <w:p w:rsidR="001E12F9" w:rsidRDefault="001E12F9" w:rsidP="002B59F9">
      <w:pPr>
        <w:rPr>
          <w:rFonts w:ascii="Arial Narrow" w:hAnsi="Arial Narrow" w:cstheme="minorHAnsi"/>
          <w:lang w:eastAsia="es-ES"/>
        </w:rPr>
      </w:pPr>
    </w:p>
    <w:p w:rsidR="00F62704" w:rsidRPr="00A54FFC" w:rsidRDefault="00F62704" w:rsidP="002B59F9">
      <w:pPr>
        <w:rPr>
          <w:rFonts w:ascii="Arial Narrow" w:hAnsi="Arial Narrow" w:cstheme="minorHAnsi"/>
          <w:lang w:eastAsia="es-ES"/>
        </w:rPr>
      </w:pPr>
    </w:p>
    <w:p w:rsidR="001A321E" w:rsidRPr="00A54FFC" w:rsidRDefault="004C256A" w:rsidP="001A321E">
      <w:pPr>
        <w:pStyle w:val="Ttulo2"/>
        <w:widowControl w:val="0"/>
        <w:numPr>
          <w:ilvl w:val="0"/>
          <w:numId w:val="8"/>
        </w:numPr>
        <w:spacing w:before="240" w:after="240"/>
        <w:jc w:val="both"/>
        <w:rPr>
          <w:rFonts w:ascii="Arial Narrow" w:hAnsi="Arial Narrow" w:cstheme="minorHAnsi"/>
          <w:b w:val="0"/>
          <w:sz w:val="22"/>
          <w:szCs w:val="22"/>
        </w:rPr>
      </w:pPr>
      <w:r w:rsidRPr="00A54FFC">
        <w:rPr>
          <w:rFonts w:ascii="Arial Narrow" w:hAnsi="Arial Narrow" w:cstheme="minorHAnsi"/>
          <w:b w:val="0"/>
          <w:sz w:val="22"/>
          <w:szCs w:val="22"/>
        </w:rPr>
        <w:t>L</w:t>
      </w:r>
      <w:r w:rsidR="00315358" w:rsidRPr="00A54FFC">
        <w:rPr>
          <w:rFonts w:ascii="Arial Narrow" w:hAnsi="Arial Narrow" w:cstheme="minorHAnsi"/>
          <w:b w:val="0"/>
          <w:sz w:val="22"/>
          <w:szCs w:val="22"/>
        </w:rPr>
        <w:t>a tasa de desempleo abierto (Desempleados Abiertos/Población Económ</w:t>
      </w:r>
      <w:r w:rsidR="009E04DA" w:rsidRPr="00A54FFC">
        <w:rPr>
          <w:rFonts w:ascii="Arial Narrow" w:hAnsi="Arial Narrow" w:cstheme="minorHAnsi"/>
          <w:b w:val="0"/>
          <w:sz w:val="22"/>
          <w:szCs w:val="22"/>
        </w:rPr>
        <w:t xml:space="preserve">icamente Activa) para el </w:t>
      </w:r>
      <w:r w:rsidR="00A17537">
        <w:rPr>
          <w:rFonts w:ascii="Arial Narrow" w:hAnsi="Arial Narrow" w:cstheme="minorHAnsi"/>
          <w:b w:val="0"/>
          <w:sz w:val="22"/>
          <w:szCs w:val="22"/>
        </w:rPr>
        <w:t>cuarto</w:t>
      </w:r>
      <w:r w:rsidR="00315358" w:rsidRPr="00A54FFC">
        <w:rPr>
          <w:rFonts w:ascii="Arial Narrow" w:hAnsi="Arial Narrow" w:cstheme="minorHAnsi"/>
          <w:b w:val="0"/>
          <w:sz w:val="22"/>
          <w:szCs w:val="22"/>
        </w:rPr>
        <w:t xml:space="preserve"> trimestre de este </w:t>
      </w:r>
      <w:r w:rsidR="00D33D31" w:rsidRPr="00A54FFC">
        <w:rPr>
          <w:rFonts w:ascii="Arial Narrow" w:hAnsi="Arial Narrow" w:cstheme="minorHAnsi"/>
          <w:b w:val="0"/>
          <w:sz w:val="22"/>
          <w:szCs w:val="22"/>
        </w:rPr>
        <w:t xml:space="preserve">año fue de </w:t>
      </w:r>
      <w:r w:rsidR="001E12F9">
        <w:rPr>
          <w:rFonts w:ascii="Arial Narrow" w:hAnsi="Arial Narrow" w:cstheme="minorHAnsi"/>
          <w:b w:val="0"/>
          <w:sz w:val="22"/>
          <w:szCs w:val="22"/>
        </w:rPr>
        <w:t>6,5</w:t>
      </w:r>
      <w:r w:rsidR="00D33D31" w:rsidRPr="00A54FFC">
        <w:rPr>
          <w:rFonts w:ascii="Arial Narrow" w:hAnsi="Arial Narrow" w:cstheme="minorHAnsi"/>
          <w:b w:val="0"/>
          <w:sz w:val="22"/>
          <w:szCs w:val="22"/>
        </w:rPr>
        <w:t xml:space="preserve">%, </w:t>
      </w:r>
      <w:r w:rsidR="001E12F9">
        <w:rPr>
          <w:rFonts w:ascii="Arial Narrow" w:hAnsi="Arial Narrow" w:cstheme="minorHAnsi"/>
          <w:b w:val="0"/>
          <w:sz w:val="22"/>
          <w:szCs w:val="22"/>
        </w:rPr>
        <w:t>cifra inferior al registrado al</w:t>
      </w:r>
      <w:r w:rsidR="00D33D31" w:rsidRPr="00A54FFC">
        <w:rPr>
          <w:rFonts w:ascii="Arial Narrow" w:hAnsi="Arial Narrow" w:cstheme="minorHAnsi"/>
          <w:b w:val="0"/>
          <w:sz w:val="22"/>
          <w:szCs w:val="22"/>
        </w:rPr>
        <w:t xml:space="preserve"> mismo trimestre de</w:t>
      </w:r>
      <w:r w:rsidR="00315358" w:rsidRPr="00A54FFC">
        <w:rPr>
          <w:rFonts w:ascii="Arial Narrow" w:hAnsi="Arial Narrow" w:cstheme="minorHAnsi"/>
          <w:b w:val="0"/>
          <w:sz w:val="22"/>
          <w:szCs w:val="22"/>
        </w:rPr>
        <w:t>l</w:t>
      </w:r>
      <w:r w:rsidR="00D33D31" w:rsidRPr="00A54FFC">
        <w:rPr>
          <w:rFonts w:ascii="Arial Narrow" w:hAnsi="Arial Narrow" w:cstheme="minorHAnsi"/>
          <w:b w:val="0"/>
          <w:sz w:val="22"/>
          <w:szCs w:val="22"/>
        </w:rPr>
        <w:t xml:space="preserve"> año 2013 (</w:t>
      </w:r>
      <w:r w:rsidR="001E12F9">
        <w:rPr>
          <w:rFonts w:ascii="Arial Narrow" w:hAnsi="Arial Narrow" w:cstheme="minorHAnsi"/>
          <w:b w:val="0"/>
          <w:sz w:val="22"/>
          <w:szCs w:val="22"/>
        </w:rPr>
        <w:t>8,1</w:t>
      </w:r>
      <w:r w:rsidR="00F61264" w:rsidRPr="00A54FFC">
        <w:rPr>
          <w:rFonts w:ascii="Arial Narrow" w:hAnsi="Arial Narrow" w:cstheme="minorHAnsi"/>
          <w:b w:val="0"/>
          <w:sz w:val="22"/>
          <w:szCs w:val="22"/>
        </w:rPr>
        <w:t>%)</w:t>
      </w:r>
      <w:r w:rsidR="00315358" w:rsidRPr="00A54FFC">
        <w:rPr>
          <w:rFonts w:ascii="Arial Narrow" w:hAnsi="Arial Narrow" w:cstheme="minorHAnsi"/>
          <w:b w:val="0"/>
          <w:sz w:val="22"/>
          <w:szCs w:val="22"/>
        </w:rPr>
        <w:t xml:space="preserve">, </w:t>
      </w:r>
      <w:r w:rsidR="001E12F9">
        <w:rPr>
          <w:rFonts w:ascii="Arial Narrow" w:hAnsi="Arial Narrow" w:cstheme="minorHAnsi"/>
          <w:b w:val="0"/>
          <w:sz w:val="22"/>
          <w:szCs w:val="22"/>
        </w:rPr>
        <w:t>y al tercer</w:t>
      </w:r>
      <w:r w:rsidR="00B51A69">
        <w:rPr>
          <w:rFonts w:ascii="Arial Narrow" w:hAnsi="Arial Narrow" w:cstheme="minorHAnsi"/>
          <w:b w:val="0"/>
          <w:sz w:val="22"/>
          <w:szCs w:val="22"/>
        </w:rPr>
        <w:t xml:space="preserve"> trimestre del presente año</w:t>
      </w:r>
      <w:r w:rsidR="001E12F9">
        <w:rPr>
          <w:rFonts w:ascii="Arial Narrow" w:hAnsi="Arial Narrow" w:cstheme="minorHAnsi"/>
          <w:b w:val="0"/>
          <w:sz w:val="22"/>
          <w:szCs w:val="22"/>
        </w:rPr>
        <w:t xml:space="preserve"> (7,9%)</w:t>
      </w:r>
      <w:r w:rsidR="00B51A69">
        <w:rPr>
          <w:rFonts w:ascii="Arial Narrow" w:hAnsi="Arial Narrow" w:cstheme="minorHAnsi"/>
          <w:b w:val="0"/>
          <w:sz w:val="22"/>
          <w:szCs w:val="22"/>
        </w:rPr>
        <w:t xml:space="preserve">. </w:t>
      </w:r>
      <w:r w:rsidR="001A321E" w:rsidRPr="00A54FFC">
        <w:rPr>
          <w:rFonts w:ascii="Arial Narrow" w:hAnsi="Arial Narrow" w:cstheme="minorHAnsi"/>
          <w:b w:val="0"/>
          <w:sz w:val="22"/>
          <w:szCs w:val="22"/>
        </w:rPr>
        <w:t xml:space="preserve">El desempleo abierto afectó a cerca de </w:t>
      </w:r>
      <w:r w:rsidR="001E12F9">
        <w:rPr>
          <w:rFonts w:ascii="Arial Narrow" w:hAnsi="Arial Narrow" w:cstheme="minorHAnsi"/>
          <w:b w:val="0"/>
          <w:sz w:val="22"/>
          <w:szCs w:val="22"/>
        </w:rPr>
        <w:t>89</w:t>
      </w:r>
      <w:r w:rsidR="001A321E" w:rsidRPr="00A54FFC">
        <w:rPr>
          <w:rFonts w:ascii="Arial Narrow" w:hAnsi="Arial Narrow" w:cstheme="minorHAnsi"/>
          <w:b w:val="0"/>
          <w:sz w:val="22"/>
          <w:szCs w:val="22"/>
        </w:rPr>
        <w:t xml:space="preserve"> mil personas en el </w:t>
      </w:r>
      <w:r w:rsidR="001E12F9">
        <w:rPr>
          <w:rFonts w:ascii="Arial Narrow" w:hAnsi="Arial Narrow" w:cstheme="minorHAnsi"/>
          <w:b w:val="0"/>
          <w:sz w:val="22"/>
          <w:szCs w:val="22"/>
        </w:rPr>
        <w:t xml:space="preserve">cuarto </w:t>
      </w:r>
      <w:r w:rsidR="001A321E" w:rsidRPr="00A54FFC">
        <w:rPr>
          <w:rFonts w:ascii="Arial Narrow" w:hAnsi="Arial Narrow" w:cstheme="minorHAnsi"/>
          <w:b w:val="0"/>
          <w:sz w:val="22"/>
          <w:szCs w:val="22"/>
        </w:rPr>
        <w:t>trimestre del presente año.</w:t>
      </w:r>
    </w:p>
    <w:p w:rsidR="001A321E" w:rsidRPr="00A54FFC" w:rsidRDefault="001A321E" w:rsidP="001A321E">
      <w:pPr>
        <w:rPr>
          <w:rFonts w:ascii="Arial Narrow" w:hAnsi="Arial Narrow"/>
          <w:lang w:eastAsia="es-ES"/>
        </w:rPr>
      </w:pPr>
    </w:p>
    <w:p w:rsidR="00983EB3" w:rsidRDefault="00983EB3" w:rsidP="001A321E">
      <w:pPr>
        <w:rPr>
          <w:rFonts w:ascii="Arial Narrow" w:hAnsi="Arial Narrow"/>
          <w:lang w:eastAsia="es-ES"/>
        </w:rPr>
      </w:pPr>
    </w:p>
    <w:p w:rsidR="000A1A1D" w:rsidRPr="00A54FFC" w:rsidRDefault="000A1A1D" w:rsidP="00A747FE">
      <w:pPr>
        <w:pStyle w:val="Prrafodelista"/>
        <w:numPr>
          <w:ilvl w:val="0"/>
          <w:numId w:val="31"/>
        </w:numPr>
        <w:jc w:val="center"/>
        <w:rPr>
          <w:rFonts w:ascii="Arial Narrow" w:hAnsi="Arial Narrow"/>
          <w:b/>
          <w:i/>
          <w:lang w:eastAsia="es-ES"/>
        </w:rPr>
      </w:pPr>
      <w:r w:rsidRPr="00A54FFC">
        <w:rPr>
          <w:rFonts w:ascii="Arial Narrow" w:hAnsi="Arial Narrow"/>
          <w:b/>
          <w:i/>
          <w:lang w:eastAsia="es-ES"/>
        </w:rPr>
        <w:lastRenderedPageBreak/>
        <w:t>Tasa de Desempleo Abierto (%) según trimestre y año.</w:t>
      </w:r>
    </w:p>
    <w:p w:rsidR="006F3B9D" w:rsidRPr="000C6F68" w:rsidRDefault="00080541" w:rsidP="000C6F68">
      <w:pPr>
        <w:jc w:val="center"/>
        <w:rPr>
          <w:rFonts w:ascii="Arial Narrow" w:hAnsi="Arial Narrow"/>
          <w:lang w:eastAsia="es-ES"/>
        </w:rPr>
      </w:pPr>
      <w:r>
        <w:rPr>
          <w:rFonts w:ascii="Arial Narrow" w:hAnsi="Arial Narrow"/>
          <w:noProof/>
          <w:lang w:val="es-PY" w:eastAsia="es-PY"/>
        </w:rPr>
        <mc:AlternateContent>
          <mc:Choice Requires="wps">
            <w:drawing>
              <wp:anchor distT="0" distB="0" distL="114300" distR="114300" simplePos="0" relativeHeight="251878400" behindDoc="0" locked="0" layoutInCell="1" allowOverlap="1">
                <wp:simplePos x="0" y="0"/>
                <wp:positionH relativeFrom="column">
                  <wp:posOffset>4650105</wp:posOffset>
                </wp:positionH>
                <wp:positionV relativeFrom="paragraph">
                  <wp:posOffset>650240</wp:posOffset>
                </wp:positionV>
                <wp:extent cx="653415" cy="236855"/>
                <wp:effectExtent l="11430" t="12065" r="11430" b="825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36855"/>
                        </a:xfrm>
                        <a:prstGeom prst="rect">
                          <a:avLst/>
                        </a:prstGeom>
                        <a:solidFill>
                          <a:srgbClr val="FFFFFF"/>
                        </a:solidFill>
                        <a:ln w="9525">
                          <a:solidFill>
                            <a:srgbClr val="000000"/>
                          </a:solidFill>
                          <a:miter lim="800000"/>
                          <a:headEnd/>
                          <a:tailEnd/>
                        </a:ln>
                      </wps:spPr>
                      <wps:txbx>
                        <w:txbxContent>
                          <w:p w:rsidR="00F62704" w:rsidRDefault="00F62704" w:rsidP="00F62704">
                            <w:r>
                              <w:t>89.123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366.15pt;margin-top:51.2pt;width:51.45pt;height:18.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">
                <v:textbox>
                  <w:txbxContent>
                    <w:p w:rsidR="00F62704" w:rsidRDefault="00F62704" w:rsidP="00F62704">
                      <w:r>
                        <w:t>89.123</w:t>
                      </w:r>
                    </w:p>
                  </w:txbxContent>
                </v:textbox>
              </v:shape>
            </w:pict>
          </mc:Fallback>
        </mc:AlternateContent>
      </w:r>
      <w:r>
        <w:rPr>
          <w:rFonts w:ascii="Arial Narrow" w:hAnsi="Arial Narrow"/>
          <w:noProof/>
          <w:lang w:val="es-PY" w:eastAsia="es-PY"/>
        </w:rPr>
        <mc:AlternateContent>
          <mc:Choice Requires="wps">
            <w:drawing>
              <wp:anchor distT="0" distB="0" distL="114300" distR="114300" simplePos="0" relativeHeight="251877376" behindDoc="0" locked="0" layoutInCell="1" allowOverlap="1">
                <wp:simplePos x="0" y="0"/>
                <wp:positionH relativeFrom="column">
                  <wp:posOffset>1924050</wp:posOffset>
                </wp:positionH>
                <wp:positionV relativeFrom="paragraph">
                  <wp:posOffset>137160</wp:posOffset>
                </wp:positionV>
                <wp:extent cx="653415" cy="236855"/>
                <wp:effectExtent l="9525" t="13335" r="13335" b="698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36855"/>
                        </a:xfrm>
                        <a:prstGeom prst="rect">
                          <a:avLst/>
                        </a:prstGeom>
                        <a:solidFill>
                          <a:srgbClr val="FFFFFF"/>
                        </a:solidFill>
                        <a:ln w="9525">
                          <a:solidFill>
                            <a:srgbClr val="000000"/>
                          </a:solidFill>
                          <a:miter lim="800000"/>
                          <a:headEnd/>
                          <a:tailEnd/>
                        </a:ln>
                      </wps:spPr>
                      <wps:txbx>
                        <w:txbxContent>
                          <w:p w:rsidR="00F62704" w:rsidRDefault="00F62704" w:rsidP="00F62704">
                            <w:r>
                              <w:t>111.330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left:0;text-align:left;margin-left:151.5pt;margin-top:10.8pt;width:51.45pt;height:18.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">
                <v:textbox>
                  <w:txbxContent>
                    <w:p w:rsidR="00F62704" w:rsidRDefault="00F62704" w:rsidP="00F62704">
                      <w:r>
                        <w:t>111.330</w:t>
                      </w:r>
                    </w:p>
                  </w:txbxContent>
                </v:textbox>
              </v:shape>
            </w:pict>
          </mc:Fallback>
        </mc:AlternateContent>
      </w:r>
      <w:r>
        <w:rPr>
          <w:rFonts w:ascii="Arial Narrow" w:hAnsi="Arial Narrow" w:cstheme="minorHAnsi"/>
          <w:noProof/>
          <w:sz w:val="18"/>
          <w:szCs w:val="18"/>
          <w:lang w:val="es-PY" w:eastAsia="es-PY"/>
        </w:rPr>
        <mc:AlternateContent>
          <mc:Choice Requires="wps">
            <w:drawing>
              <wp:anchor distT="0" distB="0" distL="114300" distR="114300" simplePos="0" relativeHeight="251856896" behindDoc="0" locked="0" layoutInCell="1" allowOverlap="1">
                <wp:simplePos x="0" y="0"/>
                <wp:positionH relativeFrom="column">
                  <wp:posOffset>145415</wp:posOffset>
                </wp:positionH>
                <wp:positionV relativeFrom="paragraph">
                  <wp:posOffset>3187065</wp:posOffset>
                </wp:positionV>
                <wp:extent cx="5878195" cy="284480"/>
                <wp:effectExtent l="0" t="0" r="8255" b="127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84480"/>
                        </a:xfrm>
                        <a:prstGeom prst="rect">
                          <a:avLst/>
                        </a:prstGeom>
                        <a:solidFill>
                          <a:srgbClr val="FFFFFF"/>
                        </a:solidFill>
                        <a:ln w="9525">
                          <a:noFill/>
                          <a:miter lim="800000"/>
                          <a:headEnd/>
                          <a:tailEnd/>
                        </a:ln>
                      </wps:spPr>
                      <wps:txb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r w:rsidRPr="00A54FFC">
                              <w:rPr>
                                <w:rFonts w:ascii="Arial Narrow" w:hAnsi="Arial Narrow" w:cstheme="minorHAnsi"/>
                                <w:sz w:val="18"/>
                                <w:szCs w:val="18"/>
                                <w:lang w:eastAsia="es-ES"/>
                              </w:rPr>
                              <w:t>2014</w:t>
                            </w:r>
                          </w:p>
                          <w:p w:rsidR="000C6F68" w:rsidRDefault="000C6F68" w:rsidP="000C6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45pt;margin-top:250.95pt;width:462.85pt;height:2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" stroked="f">
                <v:textbo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r w:rsidRPr="00A54FFC">
                        <w:rPr>
                          <w:rFonts w:ascii="Arial Narrow" w:hAnsi="Arial Narrow" w:cstheme="minorHAnsi"/>
                          <w:sz w:val="18"/>
                          <w:szCs w:val="18"/>
                          <w:lang w:eastAsia="es-ES"/>
                        </w:rPr>
                        <w:t>2014</w:t>
                      </w:r>
                    </w:p>
                    <w:p w:rsidR="000C6F68" w:rsidRDefault="000C6F68" w:rsidP="000C6F68"/>
                  </w:txbxContent>
                </v:textbox>
              </v:shape>
            </w:pict>
          </mc:Fallback>
        </mc:AlternateContent>
      </w:r>
      <w:r>
        <w:rPr>
          <w:rFonts w:ascii="Arial Narrow" w:hAnsi="Arial Narrow"/>
          <w:noProof/>
          <w:lang w:val="es-PY" w:eastAsia="es-PY"/>
        </w:rPr>
        <mc:AlternateContent>
          <mc:Choice Requires="wps">
            <w:drawing>
              <wp:anchor distT="0" distB="0" distL="114299" distR="114299" simplePos="0" relativeHeight="251839488" behindDoc="0" locked="0" layoutInCell="1" allowOverlap="1">
                <wp:simplePos x="0" y="0"/>
                <wp:positionH relativeFrom="column">
                  <wp:posOffset>2709544</wp:posOffset>
                </wp:positionH>
                <wp:positionV relativeFrom="paragraph">
                  <wp:posOffset>137160</wp:posOffset>
                </wp:positionV>
                <wp:extent cx="0" cy="2984500"/>
                <wp:effectExtent l="0" t="0" r="19050" b="2540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0"/>
                        </a:xfrm>
                        <a:prstGeom prst="straightConnector1">
                          <a:avLst/>
                        </a:prstGeom>
                        <a:noFill/>
                        <a:ln w="19050">
                          <a:solidFill>
                            <a:sysClr val="window" lastClr="FFFFFF">
                              <a:lumMod val="6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3.35pt;margin-top:10.8pt;width:0;height:235p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" strokecolor="#a6a6a6" strokeweight="1.5pt"/>
            </w:pict>
          </mc:Fallback>
        </mc:AlternateContent>
      </w:r>
      <w:r w:rsidR="00EA6845">
        <w:rPr>
          <w:rFonts w:ascii="Arial Narrow" w:hAnsi="Arial Narrow"/>
          <w:noProof/>
          <w:lang w:val="es-PY" w:eastAsia="es-PY"/>
        </w:rPr>
        <w:drawing>
          <wp:inline distT="0" distB="0" distL="0" distR="0">
            <wp:extent cx="5112689" cy="31884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3540" t="4691" r="1623" b="5741"/>
                    <a:stretch/>
                  </pic:blipFill>
                  <pic:spPr bwMode="auto">
                    <a:xfrm>
                      <a:off x="0" y="0"/>
                      <a:ext cx="5113111" cy="3188736"/>
                    </a:xfrm>
                    <a:prstGeom prst="rect">
                      <a:avLst/>
                    </a:prstGeom>
                    <a:noFill/>
                    <a:ln>
                      <a:noFill/>
                    </a:ln>
                    <a:extLst>
                      <a:ext uri="{53640926-AAD7-44D8-BBD7-CCE9431645EC}">
                        <a14:shadowObscured xmlns:a14="http://schemas.microsoft.com/office/drawing/2010/main"/>
                      </a:ext>
                    </a:extLst>
                  </pic:spPr>
                </pic:pic>
              </a:graphicData>
            </a:graphic>
          </wp:inline>
        </w:drawing>
      </w:r>
    </w:p>
    <w:p w:rsidR="00A54FFC" w:rsidRDefault="00A54FFC" w:rsidP="00EA67A5">
      <w:pPr>
        <w:rPr>
          <w:rFonts w:ascii="Arial Narrow" w:hAnsi="Arial Narrow"/>
          <w:sz w:val="18"/>
          <w:szCs w:val="18"/>
          <w:lang w:eastAsia="es-ES"/>
        </w:rPr>
      </w:pPr>
    </w:p>
    <w:p w:rsidR="00F62704" w:rsidRDefault="00F62704" w:rsidP="00EA67A5">
      <w:pPr>
        <w:rPr>
          <w:rFonts w:ascii="Arial Narrow" w:hAnsi="Arial Narrow"/>
          <w:sz w:val="18"/>
          <w:szCs w:val="18"/>
          <w:lang w:eastAsia="es-ES"/>
        </w:rPr>
      </w:pPr>
    </w:p>
    <w:p w:rsidR="00EC7CA4" w:rsidRDefault="00315358" w:rsidP="00EC7CA4">
      <w:pPr>
        <w:pStyle w:val="Ttulo2"/>
        <w:widowControl w:val="0"/>
        <w:numPr>
          <w:ilvl w:val="0"/>
          <w:numId w:val="8"/>
        </w:numPr>
        <w:spacing w:before="240" w:after="240"/>
        <w:jc w:val="both"/>
        <w:rPr>
          <w:rFonts w:ascii="Arial Narrow" w:hAnsi="Arial Narrow" w:cstheme="minorHAnsi"/>
          <w:b w:val="0"/>
          <w:sz w:val="22"/>
          <w:szCs w:val="22"/>
        </w:rPr>
      </w:pPr>
      <w:r w:rsidRPr="00A54FFC">
        <w:rPr>
          <w:rFonts w:ascii="Arial Narrow" w:hAnsi="Arial Narrow" w:cstheme="minorHAnsi"/>
          <w:b w:val="0"/>
          <w:sz w:val="22"/>
          <w:szCs w:val="22"/>
        </w:rPr>
        <w:t xml:space="preserve">La ECE 2014, en su </w:t>
      </w:r>
      <w:r w:rsidR="004E1ADC">
        <w:rPr>
          <w:rFonts w:ascii="Arial Narrow" w:hAnsi="Arial Narrow" w:cstheme="minorHAnsi"/>
          <w:b w:val="0"/>
          <w:sz w:val="22"/>
          <w:szCs w:val="22"/>
        </w:rPr>
        <w:t>cuarto</w:t>
      </w:r>
      <w:r w:rsidRPr="00A54FFC">
        <w:rPr>
          <w:rFonts w:ascii="Arial Narrow" w:hAnsi="Arial Narrow" w:cstheme="minorHAnsi"/>
          <w:b w:val="0"/>
          <w:sz w:val="22"/>
          <w:szCs w:val="22"/>
        </w:rPr>
        <w:t xml:space="preserve"> tr</w:t>
      </w:r>
      <w:r w:rsidR="005E740C" w:rsidRPr="00A54FFC">
        <w:rPr>
          <w:rFonts w:ascii="Arial Narrow" w:hAnsi="Arial Narrow" w:cstheme="minorHAnsi"/>
          <w:b w:val="0"/>
          <w:sz w:val="22"/>
          <w:szCs w:val="22"/>
        </w:rPr>
        <w:t>imestre, reveló que cerca del 15,</w:t>
      </w:r>
      <w:r w:rsidR="004E1ADC">
        <w:rPr>
          <w:rFonts w:ascii="Arial Narrow" w:hAnsi="Arial Narrow" w:cstheme="minorHAnsi"/>
          <w:b w:val="0"/>
          <w:sz w:val="22"/>
          <w:szCs w:val="22"/>
        </w:rPr>
        <w:t>4</w:t>
      </w:r>
      <w:r w:rsidRPr="00A54FFC">
        <w:rPr>
          <w:rFonts w:ascii="Arial Narrow" w:hAnsi="Arial Narrow" w:cstheme="minorHAnsi"/>
          <w:b w:val="0"/>
          <w:sz w:val="22"/>
          <w:szCs w:val="22"/>
        </w:rPr>
        <w:t xml:space="preserve">% de la población económicamente activa estuvo </w:t>
      </w:r>
      <w:proofErr w:type="spellStart"/>
      <w:r w:rsidRPr="00A54FFC">
        <w:rPr>
          <w:rFonts w:ascii="Arial Narrow" w:hAnsi="Arial Narrow" w:cstheme="minorHAnsi"/>
          <w:b w:val="0"/>
          <w:sz w:val="22"/>
          <w:szCs w:val="22"/>
        </w:rPr>
        <w:t>sub</w:t>
      </w:r>
      <w:r w:rsidR="00106A66">
        <w:rPr>
          <w:rFonts w:ascii="Arial Narrow" w:hAnsi="Arial Narrow" w:cstheme="minorHAnsi"/>
          <w:b w:val="0"/>
          <w:sz w:val="22"/>
          <w:szCs w:val="22"/>
        </w:rPr>
        <w:t>ocupada</w:t>
      </w:r>
      <w:proofErr w:type="spellEnd"/>
      <w:r w:rsidRPr="00A54FFC">
        <w:rPr>
          <w:rFonts w:ascii="Arial Narrow" w:hAnsi="Arial Narrow" w:cstheme="minorHAnsi"/>
          <w:b w:val="0"/>
          <w:sz w:val="22"/>
          <w:szCs w:val="22"/>
        </w:rPr>
        <w:t>. Esto implicó que alrededor de 2</w:t>
      </w:r>
      <w:r w:rsidR="00E91029" w:rsidRPr="00A54FFC">
        <w:rPr>
          <w:rFonts w:ascii="Arial Narrow" w:hAnsi="Arial Narrow" w:cstheme="minorHAnsi"/>
          <w:b w:val="0"/>
          <w:sz w:val="22"/>
          <w:szCs w:val="22"/>
        </w:rPr>
        <w:t>1</w:t>
      </w:r>
      <w:r w:rsidR="004E1ADC">
        <w:rPr>
          <w:rFonts w:ascii="Arial Narrow" w:hAnsi="Arial Narrow" w:cstheme="minorHAnsi"/>
          <w:b w:val="0"/>
          <w:sz w:val="22"/>
          <w:szCs w:val="22"/>
        </w:rPr>
        <w:t>2</w:t>
      </w:r>
      <w:r w:rsidRPr="00A54FFC">
        <w:rPr>
          <w:rFonts w:ascii="Arial Narrow" w:hAnsi="Arial Narrow" w:cstheme="minorHAnsi"/>
          <w:b w:val="0"/>
          <w:sz w:val="22"/>
          <w:szCs w:val="22"/>
        </w:rPr>
        <w:t xml:space="preserve"> mil personas trabajaron menos de 30 horas en la semana, desearon trabajar más horas y estuvieron disponibles para hacerlo (subocupación visible o por insuficiencia de horas) o bien, trabajaron 30 o más horas semanalmente y percibieron un ingreso inferior al mínimo legal vigente por las horas trabajadas (subocupación invisible, calculado sólo para asalariados). En comparación con el </w:t>
      </w:r>
      <w:r w:rsidR="007F5DEF">
        <w:rPr>
          <w:rFonts w:ascii="Arial Narrow" w:hAnsi="Arial Narrow" w:cstheme="minorHAnsi"/>
          <w:b w:val="0"/>
          <w:sz w:val="22"/>
          <w:szCs w:val="22"/>
        </w:rPr>
        <w:t>año</w:t>
      </w:r>
      <w:r w:rsidRPr="00A54FFC">
        <w:rPr>
          <w:rFonts w:ascii="Arial Narrow" w:hAnsi="Arial Narrow" w:cstheme="minorHAnsi"/>
          <w:b w:val="0"/>
          <w:sz w:val="22"/>
          <w:szCs w:val="22"/>
        </w:rPr>
        <w:t xml:space="preserve"> 2013, </w:t>
      </w:r>
      <w:r w:rsidR="007F5DEF">
        <w:rPr>
          <w:rFonts w:ascii="Arial Narrow" w:hAnsi="Arial Narrow" w:cstheme="minorHAnsi"/>
          <w:b w:val="0"/>
          <w:sz w:val="22"/>
          <w:szCs w:val="22"/>
        </w:rPr>
        <w:t xml:space="preserve">la cifra </w:t>
      </w:r>
      <w:r w:rsidR="004E1ADC">
        <w:rPr>
          <w:rFonts w:ascii="Arial Narrow" w:hAnsi="Arial Narrow" w:cstheme="minorHAnsi"/>
          <w:b w:val="0"/>
          <w:sz w:val="22"/>
          <w:szCs w:val="22"/>
        </w:rPr>
        <w:t xml:space="preserve">es superior en relación a ese período </w:t>
      </w:r>
      <w:r w:rsidR="007F5DEF">
        <w:rPr>
          <w:rFonts w:ascii="Arial Narrow" w:hAnsi="Arial Narrow" w:cstheme="minorHAnsi"/>
          <w:b w:val="0"/>
          <w:sz w:val="22"/>
          <w:szCs w:val="22"/>
        </w:rPr>
        <w:t>(1</w:t>
      </w:r>
      <w:r w:rsidR="004E1ADC">
        <w:rPr>
          <w:rFonts w:ascii="Arial Narrow" w:hAnsi="Arial Narrow" w:cstheme="minorHAnsi"/>
          <w:b w:val="0"/>
          <w:sz w:val="22"/>
          <w:szCs w:val="22"/>
        </w:rPr>
        <w:t>4</w:t>
      </w:r>
      <w:r w:rsidR="007F5DEF">
        <w:rPr>
          <w:rFonts w:ascii="Arial Narrow" w:hAnsi="Arial Narrow" w:cstheme="minorHAnsi"/>
          <w:b w:val="0"/>
          <w:sz w:val="22"/>
          <w:szCs w:val="22"/>
        </w:rPr>
        <w:t xml:space="preserve">,1% </w:t>
      </w:r>
      <w:r w:rsidR="005E740C" w:rsidRPr="00A54FFC">
        <w:rPr>
          <w:rFonts w:ascii="Arial Narrow" w:hAnsi="Arial Narrow" w:cstheme="minorHAnsi"/>
          <w:b w:val="0"/>
          <w:sz w:val="22"/>
          <w:szCs w:val="22"/>
        </w:rPr>
        <w:t>vs. 15,</w:t>
      </w:r>
      <w:r w:rsidR="004E1ADC">
        <w:rPr>
          <w:rFonts w:ascii="Arial Narrow" w:hAnsi="Arial Narrow" w:cstheme="minorHAnsi"/>
          <w:b w:val="0"/>
          <w:sz w:val="22"/>
          <w:szCs w:val="22"/>
        </w:rPr>
        <w:t>4</w:t>
      </w:r>
      <w:r w:rsidRPr="00A54FFC">
        <w:rPr>
          <w:rFonts w:ascii="Arial Narrow" w:hAnsi="Arial Narrow" w:cstheme="minorHAnsi"/>
          <w:b w:val="0"/>
          <w:sz w:val="22"/>
          <w:szCs w:val="22"/>
        </w:rPr>
        <w:t>%).</w:t>
      </w:r>
    </w:p>
    <w:p w:rsidR="00CB579F" w:rsidRPr="00CB579F" w:rsidRDefault="00EB3089" w:rsidP="00CB579F">
      <w:pPr>
        <w:pStyle w:val="Prrafodelista"/>
        <w:numPr>
          <w:ilvl w:val="0"/>
          <w:numId w:val="31"/>
        </w:numPr>
        <w:ind w:left="0" w:firstLine="0"/>
        <w:jc w:val="center"/>
        <w:rPr>
          <w:rFonts w:ascii="Arial Narrow" w:hAnsi="Arial Narrow"/>
          <w:lang w:eastAsia="es-ES"/>
        </w:rPr>
      </w:pPr>
      <w:r w:rsidRPr="00A54FFC">
        <w:rPr>
          <w:rFonts w:ascii="Arial Narrow" w:hAnsi="Arial Narrow" w:cstheme="minorHAnsi"/>
          <w:b/>
          <w:i/>
          <w:lang w:eastAsia="es-ES"/>
        </w:rPr>
        <w:t>Tasa de Sub</w:t>
      </w:r>
      <w:r w:rsidR="00106A66">
        <w:rPr>
          <w:rFonts w:ascii="Arial Narrow" w:hAnsi="Arial Narrow" w:cstheme="minorHAnsi"/>
          <w:b/>
          <w:i/>
          <w:lang w:eastAsia="es-ES"/>
        </w:rPr>
        <w:t>ocupación</w:t>
      </w:r>
      <w:r w:rsidRPr="00A54FFC">
        <w:rPr>
          <w:rFonts w:ascii="Arial Narrow" w:hAnsi="Arial Narrow" w:cstheme="minorHAnsi"/>
          <w:b/>
          <w:i/>
          <w:lang w:eastAsia="es-ES"/>
        </w:rPr>
        <w:t xml:space="preserve"> (%) según trimestre y año.</w:t>
      </w:r>
    </w:p>
    <w:p w:rsidR="00CB579F" w:rsidRPr="00CB579F" w:rsidRDefault="00080541" w:rsidP="00CB579F">
      <w:pPr>
        <w:pStyle w:val="Prrafodelista"/>
        <w:ind w:left="0"/>
        <w:rPr>
          <w:rFonts w:ascii="Arial Narrow" w:hAnsi="Arial Narrow"/>
          <w:lang w:eastAsia="es-ES"/>
        </w:rPr>
      </w:pPr>
      <w:r>
        <w:rPr>
          <w:rFonts w:ascii="Arial Narrow" w:hAnsi="Arial Narrow" w:cstheme="minorHAnsi"/>
          <w:b/>
          <w:i/>
          <w:noProof/>
          <w:lang w:val="es-PY" w:eastAsia="es-PY"/>
        </w:rPr>
        <mc:AlternateContent>
          <mc:Choice Requires="wps">
            <w:drawing>
              <wp:anchor distT="0" distB="0" distL="114300" distR="114300" simplePos="0" relativeHeight="251879424" behindDoc="0" locked="0" layoutInCell="1" allowOverlap="1">
                <wp:simplePos x="0" y="0"/>
                <wp:positionH relativeFrom="column">
                  <wp:posOffset>2192655</wp:posOffset>
                </wp:positionH>
                <wp:positionV relativeFrom="paragraph">
                  <wp:posOffset>13970</wp:posOffset>
                </wp:positionV>
                <wp:extent cx="653415" cy="236855"/>
                <wp:effectExtent l="11430" t="13970" r="11430" b="635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36855"/>
                        </a:xfrm>
                        <a:prstGeom prst="rect">
                          <a:avLst/>
                        </a:prstGeom>
                        <a:solidFill>
                          <a:srgbClr val="FFFFFF"/>
                        </a:solidFill>
                        <a:ln w="9525">
                          <a:solidFill>
                            <a:srgbClr val="000000"/>
                          </a:solidFill>
                          <a:miter lim="800000"/>
                          <a:headEnd/>
                          <a:tailEnd/>
                        </a:ln>
                      </wps:spPr>
                      <wps:txbx>
                        <w:txbxContent>
                          <w:p w:rsidR="00F62704" w:rsidRDefault="00F62704" w:rsidP="00F62704">
                            <w:r>
                              <w:t>192.872</w:t>
                            </w:r>
                            <w:r>
                              <w:rPr>
                                <w:noProof/>
                                <w:lang w:val="es-PY" w:eastAsia="es-PY"/>
                              </w:rPr>
                              <w:drawing>
                                <wp:inline distT="0" distB="0" distL="0" distR="0">
                                  <wp:extent cx="461010" cy="171232"/>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61010" cy="1712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margin-left:172.65pt;margin-top:1.1pt;width:51.45pt;height:18.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">
                <v:textbox>
                  <w:txbxContent>
                    <w:p w:rsidR="00F62704" w:rsidRDefault="00F62704" w:rsidP="00F62704">
                      <w:r>
                        <w:t>192.872</w:t>
                      </w:r>
                      <w:r>
                        <w:rPr>
                          <w:noProof/>
                          <w:lang w:val="es-PY" w:eastAsia="es-PY"/>
                        </w:rPr>
                        <w:drawing>
                          <wp:inline distT="0" distB="0" distL="0" distR="0">
                            <wp:extent cx="461010" cy="171232"/>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61010" cy="171232"/>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cstheme="minorHAnsi"/>
          <w:noProof/>
          <w:sz w:val="18"/>
          <w:szCs w:val="18"/>
          <w:lang w:val="es-PY" w:eastAsia="es-PY"/>
        </w:rPr>
        <mc:AlternateContent>
          <mc:Choice Requires="wps">
            <w:drawing>
              <wp:anchor distT="0" distB="0" distL="114300" distR="114300" simplePos="0" relativeHeight="251880448" behindDoc="0" locked="0" layoutInCell="1" allowOverlap="1">
                <wp:simplePos x="0" y="0"/>
                <wp:positionH relativeFrom="column">
                  <wp:posOffset>4573905</wp:posOffset>
                </wp:positionH>
                <wp:positionV relativeFrom="paragraph">
                  <wp:posOffset>-5080</wp:posOffset>
                </wp:positionV>
                <wp:extent cx="653415" cy="236855"/>
                <wp:effectExtent l="11430" t="13970" r="11430" b="635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36855"/>
                        </a:xfrm>
                        <a:prstGeom prst="rect">
                          <a:avLst/>
                        </a:prstGeom>
                        <a:solidFill>
                          <a:srgbClr val="FFFFFF"/>
                        </a:solidFill>
                        <a:ln w="9525">
                          <a:solidFill>
                            <a:srgbClr val="000000"/>
                          </a:solidFill>
                          <a:miter lim="800000"/>
                          <a:headEnd/>
                          <a:tailEnd/>
                        </a:ln>
                      </wps:spPr>
                      <wps:txbx>
                        <w:txbxContent>
                          <w:p w:rsidR="00F62704" w:rsidRDefault="00F62704" w:rsidP="00F62704">
                            <w:r>
                              <w:t>212.541</w:t>
                            </w:r>
                            <w:r>
                              <w:rPr>
                                <w:noProof/>
                                <w:lang w:val="es-PY" w:eastAsia="es-PY"/>
                              </w:rPr>
                              <w:drawing>
                                <wp:inline distT="0" distB="0" distL="0" distR="0">
                                  <wp:extent cx="461010" cy="171232"/>
                                  <wp:effectExtent l="1905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61010" cy="1712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360.15pt;margin-top:-.4pt;width:51.45pt;height:18.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8u5LQIAAFk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">
                <v:textbox>
                  <w:txbxContent>
                    <w:p w:rsidR="00F62704" w:rsidRDefault="00F62704" w:rsidP="00F62704">
                      <w:r>
                        <w:t>212.541</w:t>
                      </w:r>
                      <w:r>
                        <w:rPr>
                          <w:noProof/>
                          <w:lang w:val="es-PY" w:eastAsia="es-PY"/>
                        </w:rPr>
                        <w:drawing>
                          <wp:inline distT="0" distB="0" distL="0" distR="0">
                            <wp:extent cx="461010" cy="171232"/>
                            <wp:effectExtent l="1905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61010" cy="171232"/>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noProof/>
          <w:lang w:val="es-PY" w:eastAsia="es-PY"/>
        </w:rPr>
        <mc:AlternateContent>
          <mc:Choice Requires="wps">
            <w:drawing>
              <wp:anchor distT="0" distB="0" distL="114299" distR="114299" simplePos="0" relativeHeight="251867136" behindDoc="0" locked="0" layoutInCell="1" allowOverlap="1">
                <wp:simplePos x="0" y="0"/>
                <wp:positionH relativeFrom="column">
                  <wp:posOffset>2929254</wp:posOffset>
                </wp:positionH>
                <wp:positionV relativeFrom="paragraph">
                  <wp:posOffset>111125</wp:posOffset>
                </wp:positionV>
                <wp:extent cx="0" cy="2710180"/>
                <wp:effectExtent l="0" t="0" r="19050" b="13970"/>
                <wp:wrapNone/>
                <wp:docPr id="2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0180"/>
                        </a:xfrm>
                        <a:prstGeom prst="straightConnector1">
                          <a:avLst/>
                        </a:prstGeom>
                        <a:noFill/>
                        <a:ln w="19050">
                          <a:solidFill>
                            <a:sysClr val="window" lastClr="FFFFFF">
                              <a:lumMod val="6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0.65pt;margin-top:8.75pt;width:0;height:213.4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" strokecolor="#a6a6a6" strokeweight="1.5pt"/>
            </w:pict>
          </mc:Fallback>
        </mc:AlternateContent>
      </w:r>
    </w:p>
    <w:p w:rsidR="00610241" w:rsidRDefault="00080541" w:rsidP="00610241">
      <w:pPr>
        <w:pStyle w:val="Prrafodelista"/>
        <w:jc w:val="center"/>
        <w:rPr>
          <w:rFonts w:ascii="Arial Narrow" w:hAnsi="Arial Narrow"/>
          <w:sz w:val="18"/>
          <w:szCs w:val="18"/>
          <w:lang w:eastAsia="es-ES"/>
        </w:rPr>
      </w:pPr>
      <w:r>
        <w:rPr>
          <w:rFonts w:ascii="Arial Narrow" w:hAnsi="Arial Narrow" w:cstheme="minorHAnsi"/>
          <w:noProof/>
          <w:sz w:val="18"/>
          <w:szCs w:val="18"/>
          <w:lang w:val="es-PY" w:eastAsia="es-PY"/>
        </w:rPr>
        <mc:AlternateContent>
          <mc:Choice Requires="wps">
            <w:drawing>
              <wp:anchor distT="0" distB="0" distL="114300" distR="114300" simplePos="0" relativeHeight="251858944" behindDoc="0" locked="0" layoutInCell="1" allowOverlap="1">
                <wp:simplePos x="0" y="0"/>
                <wp:positionH relativeFrom="column">
                  <wp:posOffset>418465</wp:posOffset>
                </wp:positionH>
                <wp:positionV relativeFrom="paragraph">
                  <wp:posOffset>2707640</wp:posOffset>
                </wp:positionV>
                <wp:extent cx="5878195" cy="284480"/>
                <wp:effectExtent l="0" t="0" r="8255" b="127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84480"/>
                        </a:xfrm>
                        <a:prstGeom prst="rect">
                          <a:avLst/>
                        </a:prstGeom>
                        <a:solidFill>
                          <a:srgbClr val="FFFFFF"/>
                        </a:solidFill>
                        <a:ln w="9525">
                          <a:noFill/>
                          <a:miter lim="800000"/>
                          <a:headEnd/>
                          <a:tailEnd/>
                        </a:ln>
                      </wps:spPr>
                      <wps:txb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r w:rsidRPr="00A54FFC">
                              <w:rPr>
                                <w:rFonts w:ascii="Arial Narrow" w:hAnsi="Arial Narrow" w:cstheme="minorHAnsi"/>
                                <w:sz w:val="18"/>
                                <w:szCs w:val="18"/>
                                <w:lang w:eastAsia="es-ES"/>
                              </w:rPr>
                              <w:t>2014</w:t>
                            </w:r>
                          </w:p>
                          <w:p w:rsidR="000C6F68" w:rsidRDefault="000C6F68" w:rsidP="000C6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2.95pt;margin-top:213.2pt;width:462.85pt;height:22.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" stroked="f">
                <v:textbox>
                  <w:txbxContent>
                    <w:p w:rsidR="000C6F68" w:rsidRDefault="000C6F68" w:rsidP="000C6F68">
                      <w:pPr>
                        <w:rPr>
                          <w:rFonts w:ascii="Arial Narrow" w:hAnsi="Arial Narrow" w:cstheme="minorHAnsi"/>
                          <w:sz w:val="18"/>
                          <w:szCs w:val="18"/>
                          <w:lang w:eastAsia="es-ES"/>
                        </w:rPr>
                      </w:pPr>
                      <w:r w:rsidRPr="00A54FFC">
                        <w:rPr>
                          <w:rFonts w:ascii="Arial Narrow" w:hAnsi="Arial Narrow" w:cstheme="minorHAnsi"/>
                          <w:sz w:val="18"/>
                          <w:szCs w:val="18"/>
                          <w:lang w:eastAsia="es-ES"/>
                        </w:rPr>
                        <w:t xml:space="preserve">Fuente: DGEEC/ ECE </w:t>
                      </w:r>
                      <w:r w:rsidR="005233AA">
                        <w:rPr>
                          <w:rFonts w:ascii="Arial Narrow" w:hAnsi="Arial Narrow" w:cstheme="minorHAnsi"/>
                          <w:sz w:val="18"/>
                          <w:szCs w:val="18"/>
                          <w:lang w:eastAsia="es-ES"/>
                        </w:rPr>
                        <w:t>2013-</w:t>
                      </w:r>
                      <w:bookmarkStart w:id="1" w:name="_GoBack"/>
                      <w:bookmarkEnd w:id="1"/>
                      <w:r w:rsidRPr="00A54FFC">
                        <w:rPr>
                          <w:rFonts w:ascii="Arial Narrow" w:hAnsi="Arial Narrow" w:cstheme="minorHAnsi"/>
                          <w:sz w:val="18"/>
                          <w:szCs w:val="18"/>
                          <w:lang w:eastAsia="es-ES"/>
                        </w:rPr>
                        <w:t>2014</w:t>
                      </w:r>
                    </w:p>
                    <w:p w:rsidR="000C6F68" w:rsidRDefault="000C6F68" w:rsidP="000C6F68"/>
                  </w:txbxContent>
                </v:textbox>
              </v:shape>
            </w:pict>
          </mc:Fallback>
        </mc:AlternateContent>
      </w:r>
      <w:r w:rsidR="00E46E6D">
        <w:rPr>
          <w:rFonts w:ascii="Arial Narrow" w:hAnsi="Arial Narrow"/>
          <w:noProof/>
          <w:sz w:val="18"/>
          <w:szCs w:val="18"/>
          <w:lang w:val="es-PY" w:eastAsia="es-PY"/>
        </w:rPr>
        <w:drawing>
          <wp:inline distT="0" distB="0" distL="0" distR="0">
            <wp:extent cx="4763249" cy="2703931"/>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319" t="1259" r="4209" b="14388"/>
                    <a:stretch/>
                  </pic:blipFill>
                  <pic:spPr bwMode="auto">
                    <a:xfrm>
                      <a:off x="0" y="0"/>
                      <a:ext cx="4770696" cy="2708158"/>
                    </a:xfrm>
                    <a:prstGeom prst="rect">
                      <a:avLst/>
                    </a:prstGeom>
                    <a:noFill/>
                    <a:ln>
                      <a:noFill/>
                    </a:ln>
                    <a:extLst>
                      <a:ext uri="{53640926-AAD7-44D8-BBD7-CCE9431645EC}">
                        <a14:shadowObscured xmlns:a14="http://schemas.microsoft.com/office/drawing/2010/main"/>
                      </a:ext>
                    </a:extLst>
                  </pic:spPr>
                </pic:pic>
              </a:graphicData>
            </a:graphic>
          </wp:inline>
        </w:drawing>
      </w:r>
    </w:p>
    <w:p w:rsidR="00F62704" w:rsidRDefault="00F62704">
      <w:pPr>
        <w:spacing w:after="0" w:line="240" w:lineRule="auto"/>
        <w:rPr>
          <w:rFonts w:ascii="Arial Narrow" w:hAnsi="Arial Narrow"/>
          <w:sz w:val="18"/>
          <w:szCs w:val="18"/>
          <w:lang w:eastAsia="es-ES"/>
        </w:rPr>
      </w:pPr>
      <w:r>
        <w:rPr>
          <w:rFonts w:ascii="Arial Narrow" w:hAnsi="Arial Narrow"/>
          <w:sz w:val="18"/>
          <w:szCs w:val="18"/>
          <w:lang w:eastAsia="es-ES"/>
        </w:rPr>
        <w:br w:type="page"/>
      </w:r>
    </w:p>
    <w:p w:rsidR="004771FC" w:rsidRPr="00A54FFC" w:rsidRDefault="00EA67A5" w:rsidP="004771FC">
      <w:pPr>
        <w:pStyle w:val="Prrafodelista"/>
        <w:rPr>
          <w:rFonts w:ascii="Arial Narrow" w:hAnsi="Arial Narrow"/>
          <w:sz w:val="18"/>
          <w:szCs w:val="18"/>
          <w:lang w:eastAsia="es-ES"/>
        </w:rPr>
      </w:pPr>
      <w:r w:rsidRPr="00A54FFC">
        <w:rPr>
          <w:rFonts w:ascii="Arial Narrow" w:hAnsi="Arial Narrow"/>
          <w:sz w:val="18"/>
          <w:szCs w:val="18"/>
          <w:lang w:eastAsia="es-ES"/>
        </w:rPr>
        <w:lastRenderedPageBreak/>
        <w:tab/>
      </w:r>
      <w:r w:rsidRPr="00A54FFC">
        <w:rPr>
          <w:rFonts w:ascii="Arial Narrow" w:hAnsi="Arial Narrow"/>
          <w:sz w:val="18"/>
          <w:szCs w:val="18"/>
          <w:lang w:eastAsia="es-ES"/>
        </w:rPr>
        <w:tab/>
      </w:r>
    </w:p>
    <w:p w:rsidR="004771FC" w:rsidRPr="000C6F68" w:rsidRDefault="00315358" w:rsidP="000C6F68">
      <w:pPr>
        <w:pStyle w:val="Prrafodelista"/>
        <w:numPr>
          <w:ilvl w:val="0"/>
          <w:numId w:val="8"/>
        </w:numPr>
        <w:jc w:val="both"/>
        <w:rPr>
          <w:rFonts w:ascii="Arial Narrow" w:hAnsi="Arial Narrow" w:cstheme="minorHAnsi"/>
          <w:b/>
        </w:rPr>
      </w:pPr>
      <w:r w:rsidRPr="000C6F68">
        <w:rPr>
          <w:rFonts w:ascii="Arial Narrow" w:hAnsi="Arial Narrow" w:cstheme="minorHAnsi"/>
        </w:rPr>
        <w:t xml:space="preserve">En el análisis de la estructura de la población ocupada según sector económico, no se observaron variaciones significativas en ninguno de los sectores en relación al mismo periodo de los años anteriores.   De cada 10 ocupados, cerca de 8 trabajaron en el sector terciario y 2 en el sector secundario. </w:t>
      </w:r>
    </w:p>
    <w:p w:rsidR="000C6F68" w:rsidRPr="000C6F68" w:rsidRDefault="000C6F68" w:rsidP="000C6F68">
      <w:pPr>
        <w:pStyle w:val="Prrafodelista"/>
        <w:rPr>
          <w:rFonts w:ascii="Arial Narrow" w:hAnsi="Arial Narrow" w:cstheme="minorHAnsi"/>
          <w:b/>
        </w:rPr>
      </w:pPr>
    </w:p>
    <w:p w:rsidR="00CE40E4" w:rsidRPr="00A54FFC" w:rsidRDefault="00CE40E4" w:rsidP="00A747FE">
      <w:pPr>
        <w:pStyle w:val="Prrafodelista"/>
        <w:numPr>
          <w:ilvl w:val="0"/>
          <w:numId w:val="31"/>
        </w:numPr>
        <w:jc w:val="center"/>
        <w:rPr>
          <w:rFonts w:ascii="Arial Narrow" w:hAnsi="Arial Narrow" w:cstheme="minorHAnsi"/>
          <w:b/>
          <w:i/>
          <w:lang w:eastAsia="es-ES"/>
        </w:rPr>
      </w:pPr>
      <w:r w:rsidRPr="00A54FFC">
        <w:rPr>
          <w:rFonts w:ascii="Arial Narrow" w:hAnsi="Arial Narrow" w:cstheme="minorHAnsi"/>
          <w:b/>
          <w:i/>
          <w:lang w:eastAsia="es-ES"/>
        </w:rPr>
        <w:t xml:space="preserve">Población Ocupada según </w:t>
      </w:r>
      <w:r w:rsidR="00047923" w:rsidRPr="00A54FFC">
        <w:rPr>
          <w:rFonts w:ascii="Arial Narrow" w:hAnsi="Arial Narrow" w:cstheme="minorHAnsi"/>
          <w:b/>
          <w:i/>
          <w:lang w:eastAsia="es-ES"/>
        </w:rPr>
        <w:t xml:space="preserve">rama de actividad económica. </w:t>
      </w:r>
      <w:r w:rsidR="006A63B6">
        <w:rPr>
          <w:rFonts w:ascii="Arial Narrow" w:hAnsi="Arial Narrow" w:cstheme="minorHAnsi"/>
          <w:b/>
          <w:i/>
          <w:lang w:eastAsia="es-ES"/>
        </w:rPr>
        <w:t>4to</w:t>
      </w:r>
      <w:r w:rsidR="00221738" w:rsidRPr="00A54FFC">
        <w:rPr>
          <w:rFonts w:ascii="Arial Narrow" w:hAnsi="Arial Narrow" w:cstheme="minorHAnsi"/>
          <w:b/>
          <w:i/>
          <w:lang w:eastAsia="es-ES"/>
        </w:rPr>
        <w:t>.</w:t>
      </w:r>
      <w:r w:rsidRPr="00A54FFC">
        <w:rPr>
          <w:rFonts w:ascii="Arial Narrow" w:hAnsi="Arial Narrow" w:cstheme="minorHAnsi"/>
          <w:b/>
          <w:i/>
          <w:lang w:eastAsia="es-ES"/>
        </w:rPr>
        <w:t xml:space="preserve"> trimestre 2014.</w:t>
      </w:r>
    </w:p>
    <w:p w:rsidR="00661627" w:rsidRPr="00A54FFC" w:rsidRDefault="00080541" w:rsidP="00B1147A">
      <w:pPr>
        <w:jc w:val="center"/>
        <w:rPr>
          <w:rFonts w:ascii="Arial Narrow" w:hAnsi="Arial Narrow"/>
          <w:lang w:eastAsia="es-ES"/>
        </w:rPr>
      </w:pPr>
      <w:r>
        <w:rPr>
          <w:rFonts w:ascii="Arial Narrow" w:hAnsi="Arial Narrow" w:cstheme="minorHAnsi"/>
          <w:noProof/>
          <w:sz w:val="18"/>
          <w:szCs w:val="18"/>
          <w:lang w:val="es-PY" w:eastAsia="es-PY"/>
        </w:rPr>
        <mc:AlternateContent>
          <mc:Choice Requires="wps">
            <w:drawing>
              <wp:anchor distT="0" distB="0" distL="114300" distR="114300" simplePos="0" relativeHeight="251852800" behindDoc="0" locked="0" layoutInCell="1" allowOverlap="1">
                <wp:simplePos x="0" y="0"/>
                <wp:positionH relativeFrom="column">
                  <wp:posOffset>98425</wp:posOffset>
                </wp:positionH>
                <wp:positionV relativeFrom="paragraph">
                  <wp:posOffset>2847975</wp:posOffset>
                </wp:positionV>
                <wp:extent cx="5878195" cy="5080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508000"/>
                        </a:xfrm>
                        <a:prstGeom prst="rect">
                          <a:avLst/>
                        </a:prstGeom>
                        <a:noFill/>
                        <a:ln w="9525">
                          <a:noFill/>
                          <a:miter lim="800000"/>
                          <a:headEnd/>
                          <a:tailEnd/>
                        </a:ln>
                      </wps:spPr>
                      <wps:txbx>
                        <w:txbxContent>
                          <w:p w:rsidR="000C6F68" w:rsidRPr="00090817" w:rsidRDefault="000C6F68" w:rsidP="00090817">
                            <w:pPr>
                              <w:spacing w:after="0" w:line="240" w:lineRule="auto"/>
                              <w:rPr>
                                <w:rFonts w:ascii="Arial Narrow" w:hAnsi="Arial Narrow"/>
                                <w:sz w:val="18"/>
                                <w:szCs w:val="18"/>
                              </w:rPr>
                            </w:pPr>
                            <w:r w:rsidRPr="00090817">
                              <w:rPr>
                                <w:rFonts w:ascii="Arial Narrow" w:hAnsi="Arial Narrow"/>
                                <w:sz w:val="18"/>
                                <w:szCs w:val="18"/>
                              </w:rPr>
                              <w:t xml:space="preserve">(*)Incluye valores menores a 0,5% que corresponde a la rama de actividad “Minas y Canteras”. </w:t>
                            </w:r>
                          </w:p>
                          <w:p w:rsidR="000C6F68" w:rsidRPr="00090817" w:rsidRDefault="000C6F68" w:rsidP="00090817">
                            <w:pPr>
                              <w:spacing w:after="0" w:line="240" w:lineRule="auto"/>
                              <w:rPr>
                                <w:rFonts w:ascii="Arial Narrow" w:hAnsi="Arial Narrow"/>
                                <w:sz w:val="18"/>
                                <w:szCs w:val="18"/>
                              </w:rPr>
                            </w:pPr>
                            <w:r w:rsidRPr="00090817">
                              <w:rPr>
                                <w:rFonts w:ascii="Arial Narrow" w:hAnsi="Arial Narrow"/>
                                <w:sz w:val="18"/>
                                <w:szCs w:val="18"/>
                              </w:rPr>
                              <w:t>(**) Incluye: Electricidad, Gas y Agua; Transporte, Almacenes y Comunicaciones y Finanzas, Seguros e Inmuebles</w:t>
                            </w:r>
                          </w:p>
                          <w:p w:rsidR="000C6F68" w:rsidRPr="00090817" w:rsidRDefault="000C6F68" w:rsidP="00090817">
                            <w:pPr>
                              <w:spacing w:after="0" w:line="240" w:lineRule="auto"/>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0C6F68" w:rsidRPr="00090817" w:rsidRDefault="000C6F6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75pt;margin-top:224.25pt;width:462.85pt;height:4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" filled="f" stroked="f">
                <v:textbox>
                  <w:txbxContent>
                    <w:p w:rsidR="000C6F68" w:rsidRPr="00090817" w:rsidRDefault="000C6F68" w:rsidP="00090817">
                      <w:pPr>
                        <w:spacing w:after="0" w:line="240" w:lineRule="auto"/>
                        <w:rPr>
                          <w:rFonts w:ascii="Arial Narrow" w:hAnsi="Arial Narrow"/>
                          <w:sz w:val="18"/>
                          <w:szCs w:val="18"/>
                        </w:rPr>
                      </w:pPr>
                      <w:r w:rsidRPr="00090817">
                        <w:rPr>
                          <w:rFonts w:ascii="Arial Narrow" w:hAnsi="Arial Narrow"/>
                          <w:sz w:val="18"/>
                          <w:szCs w:val="18"/>
                        </w:rPr>
                        <w:t xml:space="preserve">(*)Incluye valores menores a 0,5% que corresponde a la rama de actividad “Minas y Canteras”. </w:t>
                      </w:r>
                    </w:p>
                    <w:p w:rsidR="000C6F68" w:rsidRPr="00090817" w:rsidRDefault="000C6F68" w:rsidP="00090817">
                      <w:pPr>
                        <w:spacing w:after="0" w:line="240" w:lineRule="auto"/>
                        <w:rPr>
                          <w:rFonts w:ascii="Arial Narrow" w:hAnsi="Arial Narrow"/>
                          <w:sz w:val="18"/>
                          <w:szCs w:val="18"/>
                        </w:rPr>
                      </w:pPr>
                      <w:r w:rsidRPr="00090817">
                        <w:rPr>
                          <w:rFonts w:ascii="Arial Narrow" w:hAnsi="Arial Narrow"/>
                          <w:sz w:val="18"/>
                          <w:szCs w:val="18"/>
                        </w:rPr>
                        <w:t>(**) Incluye: Electricidad, Gas y Agua; Transporte, Almacenes y Comunicaciones y Finanzas, Seguros e Inmuebles</w:t>
                      </w:r>
                    </w:p>
                    <w:p w:rsidR="000C6F68" w:rsidRPr="00090817" w:rsidRDefault="000C6F68" w:rsidP="00090817">
                      <w:pPr>
                        <w:spacing w:after="0" w:line="240" w:lineRule="auto"/>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0C6F68" w:rsidRPr="00090817" w:rsidRDefault="000C6F68">
                      <w:pPr>
                        <w:rPr>
                          <w:sz w:val="18"/>
                          <w:szCs w:val="18"/>
                        </w:rPr>
                      </w:pPr>
                    </w:p>
                  </w:txbxContent>
                </v:textbox>
              </v:shape>
            </w:pict>
          </mc:Fallback>
        </mc:AlternateContent>
      </w:r>
      <w:r>
        <w:rPr>
          <w:rFonts w:ascii="Arial Narrow" w:hAnsi="Arial Narrow"/>
          <w:noProof/>
          <w:lang w:val="es-PY" w:eastAsia="es-PY"/>
        </w:rPr>
        <mc:AlternateContent>
          <mc:Choice Requires="wps">
            <w:drawing>
              <wp:anchor distT="4294967295" distB="4294967295" distL="114300" distR="114300" simplePos="0" relativeHeight="251848704" behindDoc="0" locked="0" layoutInCell="1" allowOverlap="1">
                <wp:simplePos x="0" y="0"/>
                <wp:positionH relativeFrom="column">
                  <wp:posOffset>3002915</wp:posOffset>
                </wp:positionH>
                <wp:positionV relativeFrom="paragraph">
                  <wp:posOffset>248919</wp:posOffset>
                </wp:positionV>
                <wp:extent cx="1838325" cy="0"/>
                <wp:effectExtent l="0" t="0" r="9525" b="19050"/>
                <wp:wrapNone/>
                <wp:docPr id="232" name="2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8325"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232 Conector recto" o:spid="_x0000_s1026" style="position:absolute;flip:y;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36.45pt,19.6pt" to="381.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" strokecolor="#484329 [814]" strokeweight="1pt">
                <o:lock v:ext="edit" shapetype="f"/>
              </v:line>
            </w:pict>
          </mc:Fallback>
        </mc:AlternateContent>
      </w:r>
      <w:r>
        <w:rPr>
          <w:rFonts w:ascii="Arial Narrow" w:hAnsi="Arial Narrow"/>
          <w:noProof/>
          <w:lang w:val="es-PY" w:eastAsia="es-PY"/>
        </w:rPr>
        <mc:AlternateContent>
          <mc:Choice Requires="wps">
            <w:drawing>
              <wp:anchor distT="4294967295" distB="4294967295" distL="114300" distR="114300" simplePos="0" relativeHeight="251846656" behindDoc="0" locked="0" layoutInCell="1" allowOverlap="1">
                <wp:simplePos x="0" y="0"/>
                <wp:positionH relativeFrom="column">
                  <wp:posOffset>667385</wp:posOffset>
                </wp:positionH>
                <wp:positionV relativeFrom="paragraph">
                  <wp:posOffset>1210309</wp:posOffset>
                </wp:positionV>
                <wp:extent cx="800100" cy="0"/>
                <wp:effectExtent l="0" t="0" r="19050" b="19050"/>
                <wp:wrapNone/>
                <wp:docPr id="229" name="2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29 Conector recto"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95.3pt" to="115.5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" strokecolor="#484329 [814]" strokeweight="1pt">
                <o:lock v:ext="edit" shapetype="f"/>
              </v:line>
            </w:pict>
          </mc:Fallback>
        </mc:AlternateContent>
      </w:r>
      <w:r>
        <w:rPr>
          <w:rFonts w:ascii="Arial Narrow" w:hAnsi="Arial Narrow"/>
          <w:noProof/>
          <w:lang w:val="es-PY" w:eastAsia="es-PY"/>
        </w:rPr>
        <mc:AlternateContent>
          <mc:Choice Requires="wps">
            <w:drawing>
              <wp:anchor distT="4294967295" distB="4294967295" distL="114300" distR="114300" simplePos="0" relativeHeight="251847680" behindDoc="0" locked="0" layoutInCell="1" allowOverlap="1">
                <wp:simplePos x="0" y="0"/>
                <wp:positionH relativeFrom="column">
                  <wp:posOffset>1645285</wp:posOffset>
                </wp:positionH>
                <wp:positionV relativeFrom="paragraph">
                  <wp:posOffset>761999</wp:posOffset>
                </wp:positionV>
                <wp:extent cx="1304925" cy="0"/>
                <wp:effectExtent l="0" t="0" r="9525" b="19050"/>
                <wp:wrapNone/>
                <wp:docPr id="231" name="2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31 Conector recto"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60pt" to="232.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" strokecolor="#484329 [814]" strokeweight="1pt">
                <o:lock v:ext="edit" shapetype="f"/>
              </v:line>
            </w:pict>
          </mc:Fallback>
        </mc:AlternateContent>
      </w:r>
      <w:r w:rsidR="006B0F5D">
        <w:rPr>
          <w:rFonts w:ascii="Arial Narrow" w:hAnsi="Arial Narrow"/>
          <w:noProof/>
          <w:lang w:val="es-PY" w:eastAsia="es-PY"/>
        </w:rPr>
        <w:drawing>
          <wp:inline distT="0" distB="0" distL="0" distR="0">
            <wp:extent cx="5208423" cy="2889504"/>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3392" r="-9707" b="929"/>
                    <a:stretch/>
                  </pic:blipFill>
                  <pic:spPr bwMode="auto">
                    <a:xfrm>
                      <a:off x="0" y="0"/>
                      <a:ext cx="5209845" cy="2890293"/>
                    </a:xfrm>
                    <a:prstGeom prst="rect">
                      <a:avLst/>
                    </a:prstGeom>
                    <a:noFill/>
                    <a:ln>
                      <a:noFill/>
                    </a:ln>
                    <a:extLst>
                      <a:ext uri="{53640926-AAD7-44D8-BBD7-CCE9431645EC}">
                        <a14:shadowObscured xmlns:a14="http://schemas.microsoft.com/office/drawing/2010/main"/>
                      </a:ext>
                    </a:extLst>
                  </pic:spPr>
                </pic:pic>
              </a:graphicData>
            </a:graphic>
          </wp:inline>
        </w:drawing>
      </w:r>
    </w:p>
    <w:p w:rsidR="002D3B2B" w:rsidRDefault="002D3B2B" w:rsidP="00AB54FA">
      <w:pPr>
        <w:rPr>
          <w:rFonts w:ascii="Arial Narrow" w:hAnsi="Arial Narrow" w:cstheme="minorHAnsi"/>
          <w:sz w:val="18"/>
          <w:szCs w:val="18"/>
          <w:lang w:eastAsia="es-ES"/>
        </w:rPr>
      </w:pPr>
    </w:p>
    <w:p w:rsidR="00015B16" w:rsidRDefault="00015B16" w:rsidP="00AB54FA">
      <w:pPr>
        <w:rPr>
          <w:rFonts w:ascii="Arial Narrow" w:hAnsi="Arial Narrow" w:cstheme="minorHAnsi"/>
          <w:sz w:val="18"/>
          <w:szCs w:val="18"/>
          <w:lang w:eastAsia="es-ES"/>
        </w:rPr>
      </w:pPr>
    </w:p>
    <w:p w:rsidR="00015B16" w:rsidRPr="00015B16" w:rsidRDefault="00315358" w:rsidP="00015B16">
      <w:pPr>
        <w:pStyle w:val="Ttulo2"/>
        <w:widowControl w:val="0"/>
        <w:numPr>
          <w:ilvl w:val="0"/>
          <w:numId w:val="8"/>
        </w:numPr>
        <w:spacing w:before="240" w:after="240"/>
        <w:jc w:val="both"/>
      </w:pPr>
      <w:r w:rsidRPr="00B1147A">
        <w:rPr>
          <w:rFonts w:ascii="Arial Narrow" w:hAnsi="Arial Narrow" w:cstheme="minorHAnsi"/>
          <w:b w:val="0"/>
          <w:sz w:val="22"/>
          <w:szCs w:val="22"/>
        </w:rPr>
        <w:t xml:space="preserve">De la misma manera, según categoría ocupacional la estructura se mantuvo. Incluyendo al empleo doméstico, de cada 10 ocupados, </w:t>
      </w:r>
      <w:r w:rsidR="00F7705F" w:rsidRPr="00B1147A">
        <w:rPr>
          <w:rFonts w:ascii="Arial Narrow" w:hAnsi="Arial Narrow" w:cstheme="minorHAnsi"/>
          <w:b w:val="0"/>
          <w:sz w:val="22"/>
          <w:szCs w:val="22"/>
        </w:rPr>
        <w:t xml:space="preserve">cerca de </w:t>
      </w:r>
      <w:r w:rsidRPr="00B1147A">
        <w:rPr>
          <w:rFonts w:ascii="Arial Narrow" w:hAnsi="Arial Narrow" w:cstheme="minorHAnsi"/>
          <w:b w:val="0"/>
          <w:sz w:val="22"/>
          <w:szCs w:val="22"/>
        </w:rPr>
        <w:t>7 son asalariados o dependientes y 3 son indepe</w:t>
      </w:r>
      <w:r w:rsidR="00015B16" w:rsidRPr="00B1147A">
        <w:rPr>
          <w:rFonts w:ascii="Arial Narrow" w:hAnsi="Arial Narrow" w:cstheme="minorHAnsi"/>
          <w:b w:val="0"/>
          <w:sz w:val="22"/>
          <w:szCs w:val="22"/>
        </w:rPr>
        <w:t>ndiente.</w:t>
      </w:r>
    </w:p>
    <w:p w:rsidR="00D11E5F" w:rsidRPr="00A54FFC" w:rsidRDefault="00D11E5F" w:rsidP="00D11E5F">
      <w:pPr>
        <w:pStyle w:val="Prrafodelista"/>
        <w:numPr>
          <w:ilvl w:val="0"/>
          <w:numId w:val="31"/>
        </w:numPr>
        <w:jc w:val="center"/>
        <w:rPr>
          <w:rFonts w:ascii="Arial Narrow" w:hAnsi="Arial Narrow" w:cstheme="minorHAnsi"/>
          <w:b/>
          <w:i/>
          <w:lang w:eastAsia="es-ES"/>
        </w:rPr>
      </w:pPr>
      <w:r w:rsidRPr="00A54FFC">
        <w:rPr>
          <w:rFonts w:ascii="Arial Narrow" w:hAnsi="Arial Narrow" w:cstheme="minorHAnsi"/>
          <w:b/>
          <w:i/>
          <w:lang w:eastAsia="es-ES"/>
        </w:rPr>
        <w:t>Población Ocupada según categoría de ocu</w:t>
      </w:r>
      <w:r w:rsidR="00221738" w:rsidRPr="00A54FFC">
        <w:rPr>
          <w:rFonts w:ascii="Arial Narrow" w:hAnsi="Arial Narrow" w:cstheme="minorHAnsi"/>
          <w:b/>
          <w:i/>
          <w:lang w:eastAsia="es-ES"/>
        </w:rPr>
        <w:t xml:space="preserve">pación. </w:t>
      </w:r>
      <w:r w:rsidR="008A4BBF">
        <w:rPr>
          <w:rFonts w:ascii="Arial Narrow" w:hAnsi="Arial Narrow" w:cstheme="minorHAnsi"/>
          <w:b/>
          <w:i/>
          <w:lang w:eastAsia="es-ES"/>
        </w:rPr>
        <w:t>4to.</w:t>
      </w:r>
      <w:r w:rsidRPr="00A54FFC">
        <w:rPr>
          <w:rFonts w:ascii="Arial Narrow" w:hAnsi="Arial Narrow" w:cstheme="minorHAnsi"/>
          <w:b/>
          <w:i/>
          <w:lang w:eastAsia="es-ES"/>
        </w:rPr>
        <w:t xml:space="preserve"> trimestre 2014.</w:t>
      </w:r>
    </w:p>
    <w:p w:rsidR="00D11E5F" w:rsidRDefault="00080541" w:rsidP="00D11E5F">
      <w:pPr>
        <w:jc w:val="center"/>
        <w:rPr>
          <w:rFonts w:ascii="Arial Narrow" w:hAnsi="Arial Narrow"/>
          <w:lang w:eastAsia="es-ES"/>
        </w:rPr>
      </w:pPr>
      <w:r>
        <w:rPr>
          <w:rFonts w:ascii="Arial Narrow" w:hAnsi="Arial Narrow"/>
          <w:noProof/>
          <w:lang w:val="es-PY" w:eastAsia="es-PY"/>
        </w:rPr>
        <mc:AlternateContent>
          <mc:Choice Requires="wps">
            <w:drawing>
              <wp:anchor distT="4294967295" distB="4294967295" distL="114300" distR="114300" simplePos="0" relativeHeight="251873280" behindDoc="0" locked="0" layoutInCell="1" allowOverlap="1">
                <wp:simplePos x="0" y="0"/>
                <wp:positionH relativeFrom="column">
                  <wp:posOffset>4311650</wp:posOffset>
                </wp:positionH>
                <wp:positionV relativeFrom="paragraph">
                  <wp:posOffset>1265554</wp:posOffset>
                </wp:positionV>
                <wp:extent cx="740410" cy="0"/>
                <wp:effectExtent l="0" t="0" r="21590" b="19050"/>
                <wp:wrapNone/>
                <wp:docPr id="1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0410"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9.5pt,99.65pt" to="397.8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" strokecolor="#795d9b [3047]" strokeweight="1pt">
                <o:lock v:ext="edit" shapetype="f"/>
              </v:line>
            </w:pict>
          </mc:Fallback>
        </mc:AlternateContent>
      </w:r>
      <w:r>
        <w:rPr>
          <w:rFonts w:ascii="Arial Narrow" w:hAnsi="Arial Narrow"/>
          <w:noProof/>
          <w:lang w:val="es-PY" w:eastAsia="es-PY"/>
        </w:rPr>
        <mc:AlternateContent>
          <mc:Choice Requires="wps">
            <w:drawing>
              <wp:anchor distT="4294967295" distB="4294967295" distL="114300" distR="114300" simplePos="0" relativeHeight="251849728" behindDoc="0" locked="0" layoutInCell="1" allowOverlap="1">
                <wp:simplePos x="0" y="0"/>
                <wp:positionH relativeFrom="column">
                  <wp:posOffset>668020</wp:posOffset>
                </wp:positionH>
                <wp:positionV relativeFrom="paragraph">
                  <wp:posOffset>189229</wp:posOffset>
                </wp:positionV>
                <wp:extent cx="1346200" cy="0"/>
                <wp:effectExtent l="0" t="0" r="25400" b="19050"/>
                <wp:wrapNone/>
                <wp:docPr id="233" name="2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6200"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3 Conector recto"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6pt,14.9pt" to="158.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" strokecolor="#795d9b [3047]" strokeweight="1pt">
                <o:lock v:ext="edit" shapetype="f"/>
              </v:line>
            </w:pict>
          </mc:Fallback>
        </mc:AlternateContent>
      </w:r>
      <w:r>
        <w:rPr>
          <w:rFonts w:ascii="Arial Narrow" w:hAnsi="Arial Narrow"/>
          <w:noProof/>
          <w:lang w:val="es-PY" w:eastAsia="es-PY"/>
        </w:rPr>
        <mc:AlternateContent>
          <mc:Choice Requires="wps">
            <w:drawing>
              <wp:anchor distT="4294967295" distB="4294967295" distL="114300" distR="114300" simplePos="0" relativeHeight="251850752" behindDoc="0" locked="0" layoutInCell="1" allowOverlap="1">
                <wp:simplePos x="0" y="0"/>
                <wp:positionH relativeFrom="column">
                  <wp:posOffset>2413000</wp:posOffset>
                </wp:positionH>
                <wp:positionV relativeFrom="paragraph">
                  <wp:posOffset>726439</wp:posOffset>
                </wp:positionV>
                <wp:extent cx="1609725" cy="0"/>
                <wp:effectExtent l="0" t="0" r="9525" b="19050"/>
                <wp:wrapNone/>
                <wp:docPr id="234" name="23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725"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234 Conector recto" o:spid="_x0000_s1026" style="position:absolute;flip:y;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0pt,57.2pt" to="316.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" strokecolor="#795d9b [3047]" strokeweight="1pt">
                <o:lock v:ext="edit" shapetype="f"/>
              </v:line>
            </w:pict>
          </mc:Fallback>
        </mc:AlternateContent>
      </w:r>
      <w:r>
        <w:rPr>
          <w:rFonts w:ascii="Arial Narrow" w:hAnsi="Arial Narrow" w:cstheme="minorHAnsi"/>
          <w:noProof/>
          <w:sz w:val="18"/>
          <w:szCs w:val="18"/>
          <w:lang w:val="es-PY" w:eastAsia="es-PY"/>
        </w:rPr>
        <mc:AlternateContent>
          <mc:Choice Requires="wps">
            <w:drawing>
              <wp:anchor distT="0" distB="0" distL="114300" distR="114300" simplePos="0" relativeHeight="251860992" behindDoc="0" locked="0" layoutInCell="1" allowOverlap="1">
                <wp:simplePos x="0" y="0"/>
                <wp:positionH relativeFrom="column">
                  <wp:posOffset>269240</wp:posOffset>
                </wp:positionH>
                <wp:positionV relativeFrom="paragraph">
                  <wp:posOffset>2852420</wp:posOffset>
                </wp:positionV>
                <wp:extent cx="3079750" cy="284480"/>
                <wp:effectExtent l="0" t="0" r="0" b="127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84480"/>
                        </a:xfrm>
                        <a:prstGeom prst="rect">
                          <a:avLst/>
                        </a:prstGeom>
                        <a:noFill/>
                        <a:ln w="9525">
                          <a:noFill/>
                          <a:miter lim="800000"/>
                          <a:headEnd/>
                          <a:tailEnd/>
                        </a:ln>
                      </wps:spPr>
                      <wps:txbx>
                        <w:txbxContent>
                          <w:p w:rsidR="00015B16"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8A4BBF" w:rsidRDefault="008A4BBF" w:rsidP="00015B16">
                            <w:pPr>
                              <w:rPr>
                                <w:rFonts w:ascii="Arial Narrow" w:hAnsi="Arial Narrow" w:cstheme="minorHAnsi"/>
                                <w:sz w:val="18"/>
                                <w:szCs w:val="18"/>
                                <w:lang w:eastAsia="es-ES"/>
                              </w:rPr>
                            </w:pPr>
                          </w:p>
                          <w:p w:rsidR="008A4BBF" w:rsidRPr="00090817" w:rsidRDefault="008A4BBF" w:rsidP="00015B16">
                            <w:pPr>
                              <w:rPr>
                                <w:rFonts w:ascii="Arial Narrow" w:hAnsi="Arial Narrow" w:cstheme="minorHAnsi"/>
                                <w:sz w:val="18"/>
                                <w:szCs w:val="18"/>
                                <w:lang w:eastAsia="es-ES"/>
                              </w:rPr>
                            </w:pPr>
                          </w:p>
                          <w:p w:rsidR="00015B16" w:rsidRPr="00090817" w:rsidRDefault="00015B16" w:rsidP="00015B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2pt;margin-top:224.6pt;width:242.5pt;height:22.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" filled="f" stroked="f">
                <v:textbox>
                  <w:txbxContent>
                    <w:p w:rsidR="00015B16"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8A4BBF" w:rsidRDefault="008A4BBF" w:rsidP="00015B16">
                      <w:pPr>
                        <w:rPr>
                          <w:rFonts w:ascii="Arial Narrow" w:hAnsi="Arial Narrow" w:cstheme="minorHAnsi"/>
                          <w:sz w:val="18"/>
                          <w:szCs w:val="18"/>
                          <w:lang w:eastAsia="es-ES"/>
                        </w:rPr>
                      </w:pPr>
                    </w:p>
                    <w:p w:rsidR="008A4BBF" w:rsidRPr="00090817" w:rsidRDefault="008A4BBF" w:rsidP="00015B16">
                      <w:pPr>
                        <w:rPr>
                          <w:rFonts w:ascii="Arial Narrow" w:hAnsi="Arial Narrow" w:cstheme="minorHAnsi"/>
                          <w:sz w:val="18"/>
                          <w:szCs w:val="18"/>
                          <w:lang w:eastAsia="es-ES"/>
                        </w:rPr>
                      </w:pPr>
                    </w:p>
                    <w:p w:rsidR="00015B16" w:rsidRPr="00090817" w:rsidRDefault="00015B16" w:rsidP="00015B16">
                      <w:pPr>
                        <w:rPr>
                          <w:sz w:val="18"/>
                          <w:szCs w:val="18"/>
                        </w:rPr>
                      </w:pPr>
                    </w:p>
                  </w:txbxContent>
                </v:textbox>
              </v:shape>
            </w:pict>
          </mc:Fallback>
        </mc:AlternateContent>
      </w:r>
      <w:r w:rsidR="005645D8">
        <w:rPr>
          <w:rFonts w:ascii="Arial Narrow" w:hAnsi="Arial Narrow"/>
          <w:noProof/>
          <w:lang w:val="es-PY" w:eastAsia="es-PY"/>
        </w:rPr>
        <w:drawing>
          <wp:inline distT="0" distB="0" distL="0" distR="0">
            <wp:extent cx="4944035" cy="2904134"/>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207" t="6309" r="1532" b="4067"/>
                    <a:stretch/>
                  </pic:blipFill>
                  <pic:spPr bwMode="auto">
                    <a:xfrm>
                      <a:off x="0" y="0"/>
                      <a:ext cx="4955481" cy="2910858"/>
                    </a:xfrm>
                    <a:prstGeom prst="rect">
                      <a:avLst/>
                    </a:prstGeom>
                    <a:noFill/>
                    <a:ln>
                      <a:noFill/>
                    </a:ln>
                    <a:extLst>
                      <a:ext uri="{53640926-AAD7-44D8-BBD7-CCE9431645EC}">
                        <a14:shadowObscured xmlns:a14="http://schemas.microsoft.com/office/drawing/2010/main"/>
                      </a:ext>
                    </a:extLst>
                  </pic:spPr>
                </pic:pic>
              </a:graphicData>
            </a:graphic>
          </wp:inline>
        </w:drawing>
      </w:r>
    </w:p>
    <w:p w:rsidR="00C3051E" w:rsidRDefault="00C3051E" w:rsidP="00C3051E">
      <w:pPr>
        <w:pStyle w:val="Ttulo2"/>
        <w:widowControl w:val="0"/>
        <w:numPr>
          <w:ilvl w:val="0"/>
          <w:numId w:val="8"/>
        </w:numPr>
        <w:spacing w:before="240" w:after="240"/>
        <w:jc w:val="both"/>
        <w:rPr>
          <w:rFonts w:ascii="Arial Narrow" w:hAnsi="Arial Narrow" w:cstheme="minorHAnsi"/>
          <w:b w:val="0"/>
          <w:sz w:val="22"/>
          <w:szCs w:val="22"/>
        </w:rPr>
      </w:pPr>
      <w:r w:rsidRPr="00A54FFC">
        <w:rPr>
          <w:rFonts w:ascii="Arial Narrow" w:hAnsi="Arial Narrow" w:cstheme="minorHAnsi"/>
          <w:b w:val="0"/>
          <w:sz w:val="22"/>
          <w:szCs w:val="22"/>
        </w:rPr>
        <w:lastRenderedPageBreak/>
        <w:t xml:space="preserve">El ingreso promedio mensual (ingresos constantes) de la población ocupada estimado para el trimestre </w:t>
      </w:r>
      <w:r w:rsidR="006463B5">
        <w:rPr>
          <w:rFonts w:ascii="Arial Narrow" w:hAnsi="Arial Narrow" w:cstheme="minorHAnsi"/>
          <w:b w:val="0"/>
          <w:sz w:val="22"/>
          <w:szCs w:val="22"/>
        </w:rPr>
        <w:t>octubre-diciembre</w:t>
      </w:r>
      <w:r w:rsidRPr="00A54FFC">
        <w:rPr>
          <w:rFonts w:ascii="Arial Narrow" w:hAnsi="Arial Narrow" w:cstheme="minorHAnsi"/>
          <w:b w:val="0"/>
          <w:sz w:val="22"/>
          <w:szCs w:val="22"/>
        </w:rPr>
        <w:t xml:space="preserve"> de 2014 es alrededor de 2 millones </w:t>
      </w:r>
      <w:r w:rsidR="0082065D">
        <w:rPr>
          <w:rFonts w:ascii="Arial Narrow" w:hAnsi="Arial Narrow" w:cstheme="minorHAnsi"/>
          <w:b w:val="0"/>
          <w:sz w:val="22"/>
          <w:szCs w:val="22"/>
        </w:rPr>
        <w:t>340</w:t>
      </w:r>
      <w:r w:rsidRPr="00A54FFC">
        <w:rPr>
          <w:rFonts w:ascii="Arial Narrow" w:hAnsi="Arial Narrow" w:cstheme="minorHAnsi"/>
          <w:b w:val="0"/>
          <w:sz w:val="22"/>
          <w:szCs w:val="22"/>
        </w:rPr>
        <w:t xml:space="preserve"> mil guaraníes</w:t>
      </w:r>
      <w:r w:rsidR="006463B5">
        <w:rPr>
          <w:rFonts w:ascii="Arial Narrow" w:hAnsi="Arial Narrow" w:cstheme="minorHAnsi"/>
          <w:b w:val="0"/>
          <w:sz w:val="22"/>
          <w:szCs w:val="22"/>
        </w:rPr>
        <w:t xml:space="preserve">, </w:t>
      </w:r>
      <w:r w:rsidR="00B61C80">
        <w:rPr>
          <w:rFonts w:ascii="Arial Narrow" w:hAnsi="Arial Narrow" w:cstheme="minorHAnsi"/>
          <w:b w:val="0"/>
          <w:sz w:val="22"/>
          <w:szCs w:val="22"/>
        </w:rPr>
        <w:t xml:space="preserve">levemente </w:t>
      </w:r>
      <w:r w:rsidR="006463B5">
        <w:rPr>
          <w:rFonts w:ascii="Arial Narrow" w:hAnsi="Arial Narrow" w:cstheme="minorHAnsi"/>
          <w:b w:val="0"/>
          <w:sz w:val="22"/>
          <w:szCs w:val="22"/>
        </w:rPr>
        <w:t>inferior</w:t>
      </w:r>
      <w:r w:rsidR="00B61C80">
        <w:rPr>
          <w:rFonts w:ascii="Arial Narrow" w:hAnsi="Arial Narrow" w:cstheme="minorHAnsi"/>
          <w:b w:val="0"/>
          <w:sz w:val="22"/>
          <w:szCs w:val="22"/>
        </w:rPr>
        <w:t xml:space="preserve"> </w:t>
      </w:r>
      <w:r w:rsidR="000A1DB8">
        <w:rPr>
          <w:rFonts w:ascii="Arial Narrow" w:hAnsi="Arial Narrow" w:cstheme="minorHAnsi"/>
          <w:b w:val="0"/>
          <w:sz w:val="22"/>
          <w:szCs w:val="22"/>
        </w:rPr>
        <w:t>en</w:t>
      </w:r>
      <w:r w:rsidR="00B61C80">
        <w:rPr>
          <w:rFonts w:ascii="Arial Narrow" w:hAnsi="Arial Narrow" w:cstheme="minorHAnsi"/>
          <w:b w:val="0"/>
          <w:sz w:val="22"/>
          <w:szCs w:val="22"/>
        </w:rPr>
        <w:t xml:space="preserve"> (</w:t>
      </w:r>
      <w:r w:rsidR="006463B5">
        <w:rPr>
          <w:rFonts w:ascii="Arial Narrow" w:hAnsi="Arial Narrow" w:cstheme="minorHAnsi"/>
          <w:b w:val="0"/>
          <w:sz w:val="22"/>
          <w:szCs w:val="22"/>
        </w:rPr>
        <w:t>-</w:t>
      </w:r>
      <w:r w:rsidR="00706CB8">
        <w:rPr>
          <w:rFonts w:ascii="Arial Narrow" w:hAnsi="Arial Narrow" w:cstheme="minorHAnsi"/>
          <w:b w:val="0"/>
          <w:sz w:val="22"/>
          <w:szCs w:val="22"/>
        </w:rPr>
        <w:t>4,5</w:t>
      </w:r>
      <w:r w:rsidR="00B61C80">
        <w:rPr>
          <w:rFonts w:ascii="Arial Narrow" w:hAnsi="Arial Narrow" w:cstheme="minorHAnsi"/>
          <w:b w:val="0"/>
          <w:sz w:val="22"/>
          <w:szCs w:val="22"/>
        </w:rPr>
        <w:t xml:space="preserve">%) </w:t>
      </w:r>
      <w:r w:rsidRPr="00A54FFC">
        <w:rPr>
          <w:rFonts w:ascii="Arial Narrow" w:hAnsi="Arial Narrow" w:cstheme="minorHAnsi"/>
          <w:b w:val="0"/>
          <w:sz w:val="22"/>
          <w:szCs w:val="22"/>
        </w:rPr>
        <w:t>a la estimación para el mismo período del 201</w:t>
      </w:r>
      <w:r w:rsidR="000A1DB8">
        <w:rPr>
          <w:rFonts w:ascii="Arial Narrow" w:hAnsi="Arial Narrow" w:cstheme="minorHAnsi"/>
          <w:b w:val="0"/>
          <w:sz w:val="22"/>
          <w:szCs w:val="22"/>
        </w:rPr>
        <w:t>3</w:t>
      </w:r>
      <w:r w:rsidRPr="00A54FFC">
        <w:rPr>
          <w:rFonts w:ascii="Arial Narrow" w:hAnsi="Arial Narrow" w:cstheme="minorHAnsi"/>
          <w:b w:val="0"/>
          <w:sz w:val="22"/>
          <w:szCs w:val="22"/>
        </w:rPr>
        <w:t xml:space="preserve"> (2 millones </w:t>
      </w:r>
      <w:r w:rsidR="00DF3BEE">
        <w:rPr>
          <w:rFonts w:ascii="Arial Narrow" w:hAnsi="Arial Narrow" w:cstheme="minorHAnsi"/>
          <w:b w:val="0"/>
          <w:sz w:val="22"/>
          <w:szCs w:val="22"/>
        </w:rPr>
        <w:t>450</w:t>
      </w:r>
      <w:r w:rsidR="00B61C80">
        <w:rPr>
          <w:rFonts w:ascii="Arial Narrow" w:hAnsi="Arial Narrow" w:cstheme="minorHAnsi"/>
          <w:b w:val="0"/>
          <w:sz w:val="22"/>
          <w:szCs w:val="22"/>
        </w:rPr>
        <w:t xml:space="preserve"> </w:t>
      </w:r>
      <w:r w:rsidRPr="00A54FFC">
        <w:rPr>
          <w:rFonts w:ascii="Arial Narrow" w:hAnsi="Arial Narrow" w:cstheme="minorHAnsi"/>
          <w:b w:val="0"/>
          <w:sz w:val="22"/>
          <w:szCs w:val="22"/>
        </w:rPr>
        <w:t>mil guaraníes)</w:t>
      </w:r>
      <w:r w:rsidR="0082065D">
        <w:rPr>
          <w:rFonts w:ascii="Arial Narrow" w:hAnsi="Arial Narrow" w:cstheme="minorHAnsi"/>
          <w:b w:val="0"/>
          <w:sz w:val="22"/>
          <w:szCs w:val="22"/>
        </w:rPr>
        <w:t xml:space="preserve">. </w:t>
      </w:r>
    </w:p>
    <w:p w:rsidR="004A4E06" w:rsidRPr="004A4E06" w:rsidRDefault="00F7755B" w:rsidP="00F7755B">
      <w:pPr>
        <w:numPr>
          <w:ilvl w:val="0"/>
          <w:numId w:val="8"/>
        </w:numPr>
        <w:jc w:val="both"/>
        <w:rPr>
          <w:lang w:val="es-PY" w:eastAsia="es-ES"/>
        </w:rPr>
      </w:pPr>
      <w:r w:rsidRPr="00F7755B">
        <w:rPr>
          <w:rFonts w:ascii="Arial Narrow" w:eastAsia="Times New Roman" w:hAnsi="Arial Narrow" w:cstheme="minorHAnsi"/>
          <w:bCs/>
          <w:lang w:eastAsia="es-ES"/>
        </w:rPr>
        <w:t>En la clasificación por categoría de ocupación</w:t>
      </w:r>
      <w:r w:rsidR="0082065D">
        <w:rPr>
          <w:rFonts w:ascii="Arial Narrow" w:eastAsia="Times New Roman" w:hAnsi="Arial Narrow" w:cstheme="minorHAnsi"/>
          <w:bCs/>
          <w:lang w:eastAsia="es-ES"/>
        </w:rPr>
        <w:t xml:space="preserve"> la</w:t>
      </w:r>
      <w:r w:rsidRPr="00F7755B">
        <w:rPr>
          <w:rFonts w:ascii="Arial Narrow" w:eastAsia="Times New Roman" w:hAnsi="Arial Narrow" w:cstheme="minorHAnsi"/>
          <w:bCs/>
          <w:lang w:eastAsia="es-ES"/>
        </w:rPr>
        <w:t xml:space="preserve"> disminuci</w:t>
      </w:r>
      <w:r w:rsidR="0082065D">
        <w:rPr>
          <w:rFonts w:ascii="Arial Narrow" w:eastAsia="Times New Roman" w:hAnsi="Arial Narrow" w:cstheme="minorHAnsi"/>
          <w:bCs/>
          <w:lang w:eastAsia="es-ES"/>
        </w:rPr>
        <w:t xml:space="preserve">ón </w:t>
      </w:r>
      <w:r w:rsidR="00B16747">
        <w:rPr>
          <w:rFonts w:ascii="Arial Narrow" w:eastAsia="Times New Roman" w:hAnsi="Arial Narrow" w:cstheme="minorHAnsi"/>
          <w:bCs/>
          <w:lang w:eastAsia="es-ES"/>
        </w:rPr>
        <w:t xml:space="preserve"> interanual más importante  se </w:t>
      </w:r>
      <w:r w:rsidR="0082065D">
        <w:rPr>
          <w:rFonts w:ascii="Arial Narrow" w:eastAsia="Times New Roman" w:hAnsi="Arial Narrow" w:cstheme="minorHAnsi"/>
          <w:bCs/>
          <w:lang w:eastAsia="es-ES"/>
        </w:rPr>
        <w:t>dio entre los</w:t>
      </w:r>
      <w:r w:rsidR="00B16747">
        <w:rPr>
          <w:rFonts w:ascii="Arial Narrow" w:eastAsia="Times New Roman" w:hAnsi="Arial Narrow" w:cstheme="minorHAnsi"/>
          <w:bCs/>
          <w:lang w:eastAsia="es-ES"/>
        </w:rPr>
        <w:t xml:space="preserve"> trabajadores independientes (2 millones 571 mil guaraníes vs. 2 millones 165 mil guaraníes)</w:t>
      </w:r>
      <w:r w:rsidR="00706CB8">
        <w:rPr>
          <w:rFonts w:ascii="Arial Narrow" w:eastAsia="Times New Roman" w:hAnsi="Arial Narrow" w:cstheme="minorHAnsi"/>
          <w:bCs/>
          <w:lang w:eastAsia="es-ES"/>
        </w:rPr>
        <w:t xml:space="preserve"> que implica una baja del 15,7%.</w:t>
      </w:r>
    </w:p>
    <w:p w:rsidR="00645194" w:rsidRDefault="00C3051E" w:rsidP="005150CB">
      <w:pPr>
        <w:pStyle w:val="Prrafodelista"/>
        <w:numPr>
          <w:ilvl w:val="0"/>
          <w:numId w:val="32"/>
        </w:numPr>
        <w:jc w:val="both"/>
        <w:rPr>
          <w:rFonts w:ascii="Arial Narrow" w:hAnsi="Arial Narrow" w:cstheme="minorHAnsi"/>
          <w:b/>
          <w:i/>
          <w:lang w:eastAsia="es-ES"/>
        </w:rPr>
      </w:pPr>
      <w:r w:rsidRPr="00A54FFC">
        <w:rPr>
          <w:rFonts w:ascii="Arial Narrow" w:hAnsi="Arial Narrow" w:cstheme="minorHAnsi"/>
          <w:b/>
          <w:i/>
          <w:lang w:eastAsia="es-ES"/>
        </w:rPr>
        <w:t xml:space="preserve">Promedio de ingreso mensual (en miles de guaraníes e ingresos constantes) de la </w:t>
      </w:r>
      <w:r w:rsidR="005150CB">
        <w:rPr>
          <w:rFonts w:ascii="Arial Narrow" w:hAnsi="Arial Narrow" w:cstheme="minorHAnsi"/>
          <w:b/>
          <w:i/>
          <w:lang w:eastAsia="es-ES"/>
        </w:rPr>
        <w:t>población ocupada según categoría de ocupación.  4to. Trimestre 2013-2014.</w:t>
      </w:r>
    </w:p>
    <w:p w:rsidR="00765A9E" w:rsidRDefault="00765A9E" w:rsidP="005F26F0">
      <w:pPr>
        <w:pStyle w:val="Prrafodelista"/>
        <w:ind w:left="1080"/>
        <w:rPr>
          <w:noProof/>
          <w:lang w:val="es-PY" w:eastAsia="es-PY"/>
        </w:rPr>
      </w:pPr>
    </w:p>
    <w:p w:rsidR="005F26F0" w:rsidRDefault="005F26F0" w:rsidP="005F26F0">
      <w:pPr>
        <w:pStyle w:val="Prrafodelista"/>
        <w:ind w:left="1080"/>
      </w:pPr>
    </w:p>
    <w:p w:rsidR="005F26F0" w:rsidRDefault="00FE5C27" w:rsidP="005F26F0">
      <w:pPr>
        <w:pStyle w:val="Prrafodelista"/>
        <w:ind w:left="1080"/>
      </w:pPr>
      <w:r w:rsidRPr="00FE5C27">
        <w:rPr>
          <w:noProof/>
          <w:lang w:val="es-PY" w:eastAsia="es-PY"/>
        </w:rPr>
        <w:drawing>
          <wp:inline distT="0" distB="0" distL="0" distR="0">
            <wp:extent cx="3781425" cy="1526661"/>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9656" cy="1529984"/>
                    </a:xfrm>
                    <a:prstGeom prst="rect">
                      <a:avLst/>
                    </a:prstGeom>
                    <a:noFill/>
                    <a:ln>
                      <a:noFill/>
                    </a:ln>
                  </pic:spPr>
                </pic:pic>
              </a:graphicData>
            </a:graphic>
          </wp:inline>
        </w:drawing>
      </w:r>
    </w:p>
    <w:p w:rsidR="005F26F0" w:rsidRDefault="00080541" w:rsidP="005F26F0">
      <w:pPr>
        <w:pStyle w:val="Prrafodelista"/>
        <w:ind w:left="1080"/>
      </w:pPr>
      <w:r>
        <w:rPr>
          <w:rFonts w:ascii="Arial Narrow" w:hAnsi="Arial Narrow" w:cstheme="minorHAnsi"/>
          <w:noProof/>
          <w:sz w:val="18"/>
          <w:szCs w:val="18"/>
          <w:lang w:val="es-PY" w:eastAsia="es-PY"/>
        </w:rPr>
        <mc:AlternateContent>
          <mc:Choice Requires="wps">
            <w:drawing>
              <wp:anchor distT="0" distB="0" distL="114300" distR="114300" simplePos="0" relativeHeight="251865088" behindDoc="0" locked="0" layoutInCell="1" allowOverlap="1">
                <wp:simplePos x="0" y="0"/>
                <wp:positionH relativeFrom="column">
                  <wp:posOffset>615950</wp:posOffset>
                </wp:positionH>
                <wp:positionV relativeFrom="paragraph">
                  <wp:posOffset>28575</wp:posOffset>
                </wp:positionV>
                <wp:extent cx="4051300" cy="284480"/>
                <wp:effectExtent l="0" t="0" r="6350" b="127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84480"/>
                        </a:xfrm>
                        <a:prstGeom prst="rect">
                          <a:avLst/>
                        </a:prstGeom>
                        <a:solidFill>
                          <a:srgbClr val="FFFFFF"/>
                        </a:solidFill>
                        <a:ln w="9525">
                          <a:noFill/>
                          <a:miter lim="800000"/>
                          <a:headEnd/>
                          <a:tailEnd/>
                        </a:ln>
                      </wps:spPr>
                      <wps:txbx>
                        <w:txbxContent>
                          <w:p w:rsidR="00015B16" w:rsidRPr="00090817"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 xml:space="preserve">Fuente: DGEEC/ ECE </w:t>
                            </w:r>
                            <w:r w:rsidR="00145CE2">
                              <w:rPr>
                                <w:rFonts w:ascii="Arial Narrow" w:hAnsi="Arial Narrow" w:cstheme="minorHAnsi"/>
                                <w:sz w:val="18"/>
                                <w:szCs w:val="18"/>
                                <w:lang w:eastAsia="es-ES"/>
                              </w:rPr>
                              <w:t xml:space="preserve">2013 - </w:t>
                            </w:r>
                            <w:r w:rsidRPr="00090817">
                              <w:rPr>
                                <w:rFonts w:ascii="Arial Narrow" w:hAnsi="Arial Narrow" w:cstheme="minorHAnsi"/>
                                <w:sz w:val="18"/>
                                <w:szCs w:val="18"/>
                                <w:lang w:eastAsia="es-ES"/>
                              </w:rPr>
                              <w:t>2014</w:t>
                            </w:r>
                          </w:p>
                          <w:p w:rsidR="00015B16" w:rsidRPr="00090817" w:rsidRDefault="00015B16" w:rsidP="00015B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48.5pt;margin-top:2.25pt;width:319pt;height:22.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" stroked="f">
                <v:textbox>
                  <w:txbxContent>
                    <w:p w:rsidR="00015B16" w:rsidRPr="00090817"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 xml:space="preserve">Fuente: DGEEC/ ECE </w:t>
                      </w:r>
                      <w:r w:rsidR="00145CE2">
                        <w:rPr>
                          <w:rFonts w:ascii="Arial Narrow" w:hAnsi="Arial Narrow" w:cstheme="minorHAnsi"/>
                          <w:sz w:val="18"/>
                          <w:szCs w:val="18"/>
                          <w:lang w:eastAsia="es-ES"/>
                        </w:rPr>
                        <w:t xml:space="preserve">2013 - </w:t>
                      </w:r>
                      <w:r w:rsidRPr="00090817">
                        <w:rPr>
                          <w:rFonts w:ascii="Arial Narrow" w:hAnsi="Arial Narrow" w:cstheme="minorHAnsi"/>
                          <w:sz w:val="18"/>
                          <w:szCs w:val="18"/>
                          <w:lang w:eastAsia="es-ES"/>
                        </w:rPr>
                        <w:t>2014</w:t>
                      </w:r>
                    </w:p>
                    <w:p w:rsidR="00015B16" w:rsidRPr="00090817" w:rsidRDefault="00015B16" w:rsidP="00015B16">
                      <w:pPr>
                        <w:rPr>
                          <w:sz w:val="18"/>
                          <w:szCs w:val="18"/>
                        </w:rPr>
                      </w:pPr>
                    </w:p>
                  </w:txbxContent>
                </v:textbox>
              </v:shape>
            </w:pict>
          </mc:Fallback>
        </mc:AlternateContent>
      </w:r>
    </w:p>
    <w:p w:rsidR="005F26F0" w:rsidRDefault="005F26F0" w:rsidP="005F26F0">
      <w:pPr>
        <w:pStyle w:val="Prrafodelista"/>
        <w:ind w:left="1080"/>
      </w:pPr>
    </w:p>
    <w:p w:rsidR="001F2EDA" w:rsidRPr="00C477AE" w:rsidRDefault="00A34136" w:rsidP="001F2EDA">
      <w:pPr>
        <w:pStyle w:val="Ttulo2"/>
        <w:widowControl w:val="0"/>
        <w:numPr>
          <w:ilvl w:val="0"/>
          <w:numId w:val="8"/>
        </w:numPr>
        <w:spacing w:before="240" w:after="240"/>
        <w:jc w:val="both"/>
        <w:rPr>
          <w:b w:val="0"/>
        </w:rPr>
      </w:pPr>
      <w:r>
        <w:rPr>
          <w:rFonts w:ascii="Arial Narrow" w:hAnsi="Arial Narrow" w:cstheme="minorHAnsi"/>
          <w:b w:val="0"/>
          <w:sz w:val="22"/>
          <w:szCs w:val="22"/>
        </w:rPr>
        <w:t>Se observa también un incremento de la pr</w:t>
      </w:r>
      <w:r w:rsidR="0071767A" w:rsidRPr="00C477AE">
        <w:rPr>
          <w:rFonts w:ascii="Arial Narrow" w:hAnsi="Arial Narrow" w:cstheme="minorHAnsi"/>
          <w:b w:val="0"/>
          <w:sz w:val="22"/>
          <w:szCs w:val="22"/>
        </w:rPr>
        <w:t xml:space="preserve">oporción </w:t>
      </w:r>
      <w:r>
        <w:rPr>
          <w:rFonts w:ascii="Arial Narrow" w:hAnsi="Arial Narrow" w:cstheme="minorHAnsi"/>
          <w:b w:val="0"/>
          <w:sz w:val="22"/>
          <w:szCs w:val="22"/>
        </w:rPr>
        <w:t>de asalariados (empleados y obreros públicos y privados)</w:t>
      </w:r>
      <w:r w:rsidR="0071767A" w:rsidRPr="00C477AE">
        <w:rPr>
          <w:rFonts w:ascii="Arial Narrow" w:hAnsi="Arial Narrow" w:cstheme="minorHAnsi"/>
          <w:b w:val="0"/>
          <w:sz w:val="22"/>
          <w:szCs w:val="22"/>
        </w:rPr>
        <w:t xml:space="preserve"> qu</w:t>
      </w:r>
      <w:r w:rsidR="00370386" w:rsidRPr="00C477AE">
        <w:rPr>
          <w:rFonts w:ascii="Arial Narrow" w:hAnsi="Arial Narrow" w:cstheme="minorHAnsi"/>
          <w:b w:val="0"/>
          <w:sz w:val="22"/>
          <w:szCs w:val="22"/>
        </w:rPr>
        <w:t>e gana menos del salario mínimo</w:t>
      </w:r>
      <w:r>
        <w:rPr>
          <w:rFonts w:ascii="Arial Narrow" w:hAnsi="Arial Narrow" w:cstheme="minorHAnsi"/>
          <w:b w:val="0"/>
          <w:sz w:val="22"/>
          <w:szCs w:val="22"/>
        </w:rPr>
        <w:t xml:space="preserve">. En el cuarto trimestre del 2013,  25,6% de los mismos ganaban menos del salario mínimo vigente a la fecha y para el mismo periodo del 2014 el porcentaje registrado es de </w:t>
      </w:r>
      <w:r w:rsidR="0082065D">
        <w:rPr>
          <w:rFonts w:ascii="Arial Narrow" w:hAnsi="Arial Narrow" w:cstheme="minorHAnsi"/>
          <w:b w:val="0"/>
          <w:sz w:val="22"/>
          <w:szCs w:val="22"/>
        </w:rPr>
        <w:t>33,9</w:t>
      </w:r>
      <w:r>
        <w:rPr>
          <w:rFonts w:ascii="Arial Narrow" w:hAnsi="Arial Narrow" w:cstheme="minorHAnsi"/>
          <w:b w:val="0"/>
          <w:sz w:val="22"/>
          <w:szCs w:val="22"/>
        </w:rPr>
        <w:t>%. Por su parte,  el tramo de ingreso de 3 y más salarios mínimos se reduce de 12 % a</w:t>
      </w:r>
      <w:r w:rsidR="00706CB8">
        <w:rPr>
          <w:rFonts w:ascii="Arial Narrow" w:hAnsi="Arial Narrow" w:cstheme="minorHAnsi"/>
          <w:b w:val="0"/>
          <w:sz w:val="22"/>
          <w:szCs w:val="22"/>
        </w:rPr>
        <w:t xml:space="preserve"> </w:t>
      </w:r>
      <w:r>
        <w:rPr>
          <w:rFonts w:ascii="Arial Narrow" w:hAnsi="Arial Narrow" w:cstheme="minorHAnsi"/>
          <w:b w:val="0"/>
          <w:sz w:val="22"/>
          <w:szCs w:val="22"/>
        </w:rPr>
        <w:t xml:space="preserve"> </w:t>
      </w:r>
      <w:r w:rsidR="0082065D">
        <w:rPr>
          <w:rFonts w:ascii="Arial Narrow" w:hAnsi="Arial Narrow" w:cstheme="minorHAnsi"/>
          <w:b w:val="0"/>
          <w:sz w:val="22"/>
          <w:szCs w:val="22"/>
        </w:rPr>
        <w:t>9,6</w:t>
      </w:r>
      <w:r>
        <w:rPr>
          <w:rFonts w:ascii="Arial Narrow" w:hAnsi="Arial Narrow" w:cstheme="minorHAnsi"/>
          <w:b w:val="0"/>
          <w:sz w:val="22"/>
          <w:szCs w:val="22"/>
        </w:rPr>
        <w:t>%</w:t>
      </w:r>
      <w:r w:rsidR="00425A9D">
        <w:rPr>
          <w:rFonts w:ascii="Arial Narrow" w:hAnsi="Arial Narrow" w:cstheme="minorHAnsi"/>
          <w:b w:val="0"/>
          <w:sz w:val="22"/>
          <w:szCs w:val="22"/>
        </w:rPr>
        <w:t>.</w:t>
      </w:r>
    </w:p>
    <w:p w:rsidR="00C1202C" w:rsidRPr="00145CE2" w:rsidRDefault="00C3051E" w:rsidP="00145CE2">
      <w:pPr>
        <w:pStyle w:val="Prrafodelista"/>
        <w:numPr>
          <w:ilvl w:val="0"/>
          <w:numId w:val="32"/>
        </w:numPr>
        <w:jc w:val="both"/>
        <w:rPr>
          <w:rFonts w:ascii="Arial Narrow" w:hAnsi="Arial Narrow" w:cstheme="minorHAnsi"/>
          <w:b/>
          <w:i/>
          <w:lang w:eastAsia="es-ES"/>
        </w:rPr>
      </w:pPr>
      <w:r w:rsidRPr="00145CE2">
        <w:rPr>
          <w:rFonts w:ascii="Arial Narrow" w:hAnsi="Arial Narrow" w:cstheme="minorHAnsi"/>
          <w:b/>
          <w:i/>
          <w:lang w:eastAsia="es-ES"/>
        </w:rPr>
        <w:t xml:space="preserve">Población Ocupada asalariada (empleados y obreros públicos y privados), según tramos de ingreso mensual. </w:t>
      </w:r>
      <w:r w:rsidR="00C1202C" w:rsidRPr="00145CE2">
        <w:rPr>
          <w:rFonts w:ascii="Arial Narrow" w:hAnsi="Arial Narrow" w:cstheme="minorHAnsi"/>
          <w:b/>
          <w:i/>
          <w:lang w:eastAsia="es-ES"/>
        </w:rPr>
        <w:t xml:space="preserve"> 4to. Trimestre 2013-2014.</w:t>
      </w:r>
    </w:p>
    <w:p w:rsidR="00C3051E" w:rsidRPr="00A54FFC" w:rsidRDefault="00706CB8" w:rsidP="00C1202C">
      <w:pPr>
        <w:pStyle w:val="Prrafodelista"/>
        <w:ind w:left="1080"/>
        <w:rPr>
          <w:rFonts w:ascii="Arial Narrow" w:hAnsi="Arial Narrow" w:cstheme="minorHAnsi"/>
          <w:b/>
          <w:lang w:eastAsia="es-ES"/>
        </w:rPr>
      </w:pPr>
      <w:r>
        <w:rPr>
          <w:rFonts w:ascii="Arial Narrow" w:hAnsi="Arial Narrow" w:cstheme="minorHAnsi"/>
          <w:b/>
          <w:noProof/>
          <w:lang w:val="es-PY" w:eastAsia="es-PY"/>
        </w:rPr>
        <w:drawing>
          <wp:anchor distT="0" distB="0" distL="114300" distR="114300" simplePos="0" relativeHeight="251881472" behindDoc="0" locked="0" layoutInCell="1" allowOverlap="1">
            <wp:simplePos x="0" y="0"/>
            <wp:positionH relativeFrom="column">
              <wp:posOffset>882015</wp:posOffset>
            </wp:positionH>
            <wp:positionV relativeFrom="paragraph">
              <wp:posOffset>165735</wp:posOffset>
            </wp:positionV>
            <wp:extent cx="3867150" cy="2742565"/>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561" b="5431"/>
                    <a:stretch/>
                  </pic:blipFill>
                  <pic:spPr bwMode="auto">
                    <a:xfrm>
                      <a:off x="0" y="0"/>
                      <a:ext cx="3867150" cy="2742565"/>
                    </a:xfrm>
                    <a:prstGeom prst="rect">
                      <a:avLst/>
                    </a:prstGeom>
                    <a:noFill/>
                    <a:ln>
                      <a:noFill/>
                    </a:ln>
                    <a:extLst>
                      <a:ext uri="{53640926-AAD7-44D8-BBD7-CCE9431645EC}">
                        <a14:shadowObscured xmlns:a14="http://schemas.microsoft.com/office/drawing/2010/main"/>
                      </a:ext>
                    </a:extLst>
                  </pic:spPr>
                </pic:pic>
              </a:graphicData>
            </a:graphic>
          </wp:anchor>
        </w:drawing>
      </w:r>
    </w:p>
    <w:p w:rsidR="00C3051E" w:rsidRPr="00A54FFC" w:rsidRDefault="00C3051E" w:rsidP="00C3051E">
      <w:pPr>
        <w:pStyle w:val="Ttulo2"/>
        <w:widowControl w:val="0"/>
        <w:spacing w:before="240" w:after="240"/>
        <w:jc w:val="center"/>
        <w:rPr>
          <w:rFonts w:ascii="Arial Narrow" w:eastAsia="Calibri" w:hAnsi="Arial Narrow"/>
          <w:b w:val="0"/>
          <w:bCs w:val="0"/>
          <w:sz w:val="22"/>
          <w:szCs w:val="22"/>
        </w:rPr>
      </w:pPr>
    </w:p>
    <w:p w:rsidR="006800C2" w:rsidRPr="00A54FFC" w:rsidRDefault="006800C2" w:rsidP="006800C2">
      <w:pPr>
        <w:rPr>
          <w:rFonts w:ascii="Arial Narrow" w:hAnsi="Arial Narrow"/>
          <w:lang w:eastAsia="es-ES"/>
        </w:rPr>
      </w:pPr>
    </w:p>
    <w:p w:rsidR="006800C2" w:rsidRPr="00A54FFC" w:rsidRDefault="00080541" w:rsidP="00145CE2">
      <w:pPr>
        <w:tabs>
          <w:tab w:val="left" w:pos="709"/>
        </w:tabs>
        <w:rPr>
          <w:lang w:eastAsia="es-ES"/>
        </w:rPr>
      </w:pPr>
      <w:r>
        <w:rPr>
          <w:rFonts w:ascii="Arial Narrow" w:hAnsi="Arial Narrow"/>
          <w:b/>
          <w:bCs/>
          <w:noProof/>
          <w:lang w:val="es-PY" w:eastAsia="es-PY"/>
        </w:rPr>
        <mc:AlternateContent>
          <mc:Choice Requires="wps">
            <w:drawing>
              <wp:anchor distT="0" distB="0" distL="114300" distR="114300" simplePos="0" relativeHeight="251882496" behindDoc="0" locked="0" layoutInCell="1" allowOverlap="1">
                <wp:simplePos x="0" y="0"/>
                <wp:positionH relativeFrom="column">
                  <wp:posOffset>615950</wp:posOffset>
                </wp:positionH>
                <wp:positionV relativeFrom="paragraph">
                  <wp:posOffset>1976755</wp:posOffset>
                </wp:positionV>
                <wp:extent cx="4051300" cy="284480"/>
                <wp:effectExtent l="0" t="0" r="6350" b="1270"/>
                <wp:wrapNone/>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84480"/>
                        </a:xfrm>
                        <a:prstGeom prst="rect">
                          <a:avLst/>
                        </a:prstGeom>
                        <a:solidFill>
                          <a:srgbClr val="FFFFFF"/>
                        </a:solidFill>
                        <a:ln w="9525">
                          <a:noFill/>
                          <a:miter lim="800000"/>
                          <a:headEnd/>
                          <a:tailEnd/>
                        </a:ln>
                      </wps:spPr>
                      <wps:txbx>
                        <w:txbxContent>
                          <w:p w:rsidR="00706CB8" w:rsidRPr="00090817" w:rsidRDefault="00706CB8" w:rsidP="00706CB8">
                            <w:pPr>
                              <w:rPr>
                                <w:rFonts w:ascii="Arial Narrow" w:hAnsi="Arial Narrow" w:cstheme="minorHAnsi"/>
                                <w:sz w:val="18"/>
                                <w:szCs w:val="18"/>
                                <w:lang w:eastAsia="es-ES"/>
                              </w:rPr>
                            </w:pPr>
                            <w:r w:rsidRPr="00090817">
                              <w:rPr>
                                <w:rFonts w:ascii="Arial Narrow" w:hAnsi="Arial Narrow" w:cstheme="minorHAnsi"/>
                                <w:sz w:val="18"/>
                                <w:szCs w:val="18"/>
                                <w:lang w:eastAsia="es-ES"/>
                              </w:rPr>
                              <w:t xml:space="preserve">Fuente: DGEEC/ ECE </w:t>
                            </w:r>
                            <w:r w:rsidR="00145CE2">
                              <w:rPr>
                                <w:rFonts w:ascii="Arial Narrow" w:hAnsi="Arial Narrow" w:cstheme="minorHAnsi"/>
                                <w:sz w:val="18"/>
                                <w:szCs w:val="18"/>
                                <w:lang w:eastAsia="es-ES"/>
                              </w:rPr>
                              <w:t>2013-</w:t>
                            </w:r>
                            <w:r w:rsidRPr="00090817">
                              <w:rPr>
                                <w:rFonts w:ascii="Arial Narrow" w:hAnsi="Arial Narrow" w:cstheme="minorHAnsi"/>
                                <w:sz w:val="18"/>
                                <w:szCs w:val="18"/>
                                <w:lang w:eastAsia="es-ES"/>
                              </w:rPr>
                              <w:t>2014</w:t>
                            </w:r>
                          </w:p>
                          <w:p w:rsidR="00706CB8" w:rsidRPr="00090817" w:rsidRDefault="00706CB8" w:rsidP="00706CB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8.5pt;margin-top:155.65pt;width:319pt;height:2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" stroked="f">
                <v:textbox>
                  <w:txbxContent>
                    <w:p w:rsidR="00706CB8" w:rsidRPr="00090817" w:rsidRDefault="00706CB8" w:rsidP="00706CB8">
                      <w:pPr>
                        <w:rPr>
                          <w:rFonts w:ascii="Arial Narrow" w:hAnsi="Arial Narrow" w:cstheme="minorHAnsi"/>
                          <w:sz w:val="18"/>
                          <w:szCs w:val="18"/>
                          <w:lang w:eastAsia="es-ES"/>
                        </w:rPr>
                      </w:pPr>
                      <w:r w:rsidRPr="00090817">
                        <w:rPr>
                          <w:rFonts w:ascii="Arial Narrow" w:hAnsi="Arial Narrow" w:cstheme="minorHAnsi"/>
                          <w:sz w:val="18"/>
                          <w:szCs w:val="18"/>
                          <w:lang w:eastAsia="es-ES"/>
                        </w:rPr>
                        <w:t xml:space="preserve">Fuente: DGEEC/ ECE </w:t>
                      </w:r>
                      <w:r w:rsidR="00145CE2">
                        <w:rPr>
                          <w:rFonts w:ascii="Arial Narrow" w:hAnsi="Arial Narrow" w:cstheme="minorHAnsi"/>
                          <w:sz w:val="18"/>
                          <w:szCs w:val="18"/>
                          <w:lang w:eastAsia="es-ES"/>
                        </w:rPr>
                        <w:t>2013-</w:t>
                      </w:r>
                      <w:r w:rsidRPr="00090817">
                        <w:rPr>
                          <w:rFonts w:ascii="Arial Narrow" w:hAnsi="Arial Narrow" w:cstheme="minorHAnsi"/>
                          <w:sz w:val="18"/>
                          <w:szCs w:val="18"/>
                          <w:lang w:eastAsia="es-ES"/>
                        </w:rPr>
                        <w:t>2014</w:t>
                      </w:r>
                    </w:p>
                    <w:p w:rsidR="00706CB8" w:rsidRPr="00090817" w:rsidRDefault="00706CB8" w:rsidP="00706CB8">
                      <w:pPr>
                        <w:rPr>
                          <w:sz w:val="18"/>
                          <w:szCs w:val="18"/>
                        </w:rPr>
                      </w:pPr>
                    </w:p>
                  </w:txbxContent>
                </v:textbox>
              </v:shape>
            </w:pict>
          </mc:Fallback>
        </mc:AlternateContent>
      </w:r>
      <w:r>
        <w:rPr>
          <w:rFonts w:ascii="Arial Narrow" w:eastAsia="Times New Roman" w:hAnsi="Arial Narrow" w:cstheme="minorHAnsi"/>
          <w:b/>
          <w:bCs/>
          <w:noProof/>
          <w:sz w:val="18"/>
          <w:szCs w:val="18"/>
          <w:lang w:val="es-PY" w:eastAsia="es-PY"/>
        </w:rPr>
        <mc:AlternateContent>
          <mc:Choice Requires="wps">
            <w:drawing>
              <wp:anchor distT="0" distB="0" distL="114300" distR="114300" simplePos="0" relativeHeight="251863040" behindDoc="0" locked="0" layoutInCell="1" allowOverlap="1">
                <wp:simplePos x="0" y="0"/>
                <wp:positionH relativeFrom="column">
                  <wp:posOffset>359410</wp:posOffset>
                </wp:positionH>
                <wp:positionV relativeFrom="paragraph">
                  <wp:posOffset>3507740</wp:posOffset>
                </wp:positionV>
                <wp:extent cx="3168650" cy="284480"/>
                <wp:effectExtent l="0" t="0" r="0" b="1270"/>
                <wp:wrapNone/>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84480"/>
                        </a:xfrm>
                        <a:prstGeom prst="rect">
                          <a:avLst/>
                        </a:prstGeom>
                        <a:solidFill>
                          <a:srgbClr val="FFFFFF"/>
                        </a:solidFill>
                        <a:ln w="9525">
                          <a:noFill/>
                          <a:miter lim="800000"/>
                          <a:headEnd/>
                          <a:tailEnd/>
                        </a:ln>
                      </wps:spPr>
                      <wps:txbx>
                        <w:txbxContent>
                          <w:p w:rsidR="00015B16" w:rsidRPr="00090817"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015B16" w:rsidRPr="00090817" w:rsidRDefault="00015B16" w:rsidP="00015B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3pt;margin-top:276.2pt;width:249.5pt;height:22.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" stroked="f">
                <v:textbox>
                  <w:txbxContent>
                    <w:p w:rsidR="00015B16" w:rsidRPr="00090817" w:rsidRDefault="00015B16" w:rsidP="00015B16">
                      <w:pPr>
                        <w:rPr>
                          <w:rFonts w:ascii="Arial Narrow" w:hAnsi="Arial Narrow" w:cstheme="minorHAnsi"/>
                          <w:sz w:val="18"/>
                          <w:szCs w:val="18"/>
                          <w:lang w:eastAsia="es-ES"/>
                        </w:rPr>
                      </w:pPr>
                      <w:r w:rsidRPr="00090817">
                        <w:rPr>
                          <w:rFonts w:ascii="Arial Narrow" w:hAnsi="Arial Narrow" w:cstheme="minorHAnsi"/>
                          <w:sz w:val="18"/>
                          <w:szCs w:val="18"/>
                          <w:lang w:eastAsia="es-ES"/>
                        </w:rPr>
                        <w:t>Fuente: DGEEC/ ECE 2014</w:t>
                      </w:r>
                    </w:p>
                    <w:p w:rsidR="00015B16" w:rsidRPr="00090817" w:rsidRDefault="00015B16" w:rsidP="00015B16">
                      <w:pPr>
                        <w:rPr>
                          <w:sz w:val="18"/>
                          <w:szCs w:val="18"/>
                        </w:rPr>
                      </w:pPr>
                    </w:p>
                  </w:txbxContent>
                </v:textbox>
              </v:shape>
            </w:pict>
          </mc:Fallback>
        </mc:AlternateContent>
      </w:r>
    </w:p>
    <w:sectPr w:rsidR="006800C2" w:rsidRPr="00A54FFC" w:rsidSect="006E2D0E">
      <w:headerReference w:type="default" r:id="rId21"/>
      <w:footerReference w:type="even" r:id="rId22"/>
      <w:footerReference w:type="default" r:id="rId23"/>
      <w:pgSz w:w="11907" w:h="16839" w:code="9"/>
      <w:pgMar w:top="1417" w:right="1701" w:bottom="1417" w:left="1701" w:header="22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C0" w:rsidRDefault="001B4EC0" w:rsidP="00093D4E">
      <w:pPr>
        <w:spacing w:after="0" w:line="240" w:lineRule="auto"/>
      </w:pPr>
      <w:r>
        <w:separator/>
      </w:r>
    </w:p>
  </w:endnote>
  <w:endnote w:type="continuationSeparator" w:id="0">
    <w:p w:rsidR="001B4EC0" w:rsidRDefault="001B4EC0" w:rsidP="0009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7" w:rsidRDefault="00CC53DE" w:rsidP="00056C40">
    <w:pPr>
      <w:pStyle w:val="Piedepgina"/>
      <w:framePr w:wrap="around" w:vAnchor="text" w:hAnchor="margin" w:xAlign="right" w:y="1"/>
      <w:rPr>
        <w:rStyle w:val="Nmerodepgina"/>
      </w:rPr>
    </w:pPr>
    <w:r>
      <w:rPr>
        <w:rStyle w:val="Nmerodepgina"/>
      </w:rPr>
      <w:fldChar w:fldCharType="begin"/>
    </w:r>
    <w:r w:rsidR="00E718D7">
      <w:rPr>
        <w:rStyle w:val="Nmerodepgina"/>
      </w:rPr>
      <w:instrText xml:space="preserve">PAGE  </w:instrText>
    </w:r>
    <w:r>
      <w:rPr>
        <w:rStyle w:val="Nmerodepgina"/>
      </w:rPr>
      <w:fldChar w:fldCharType="end"/>
    </w:r>
  </w:p>
  <w:p w:rsidR="00E718D7" w:rsidRDefault="00E718D7" w:rsidP="001D6E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7" w:rsidRPr="00C423A5" w:rsidRDefault="00CC53DE" w:rsidP="0098317A">
    <w:pPr>
      <w:pStyle w:val="Piedepgina"/>
      <w:framePr w:wrap="around" w:vAnchor="text" w:hAnchor="page" w:x="10699" w:y="62"/>
      <w:rPr>
        <w:rStyle w:val="Nmerodepgina"/>
        <w:b/>
      </w:rPr>
    </w:pPr>
    <w:r w:rsidRPr="00C423A5">
      <w:rPr>
        <w:rStyle w:val="Nmerodepgina"/>
        <w:b/>
      </w:rPr>
      <w:fldChar w:fldCharType="begin"/>
    </w:r>
    <w:r w:rsidR="00E718D7" w:rsidRPr="00C423A5">
      <w:rPr>
        <w:rStyle w:val="Nmerodepgina"/>
        <w:b/>
      </w:rPr>
      <w:instrText xml:space="preserve">PAGE  </w:instrText>
    </w:r>
    <w:r w:rsidRPr="00C423A5">
      <w:rPr>
        <w:rStyle w:val="Nmerodepgina"/>
        <w:b/>
      </w:rPr>
      <w:fldChar w:fldCharType="separate"/>
    </w:r>
    <w:r w:rsidR="00CA27E4">
      <w:rPr>
        <w:rStyle w:val="Nmerodepgina"/>
        <w:b/>
        <w:noProof/>
      </w:rPr>
      <w:t>6</w:t>
    </w:r>
    <w:r w:rsidRPr="00C423A5">
      <w:rPr>
        <w:rStyle w:val="Nmerodepgina"/>
        <w:b/>
      </w:rPr>
      <w:fldChar w:fldCharType="end"/>
    </w:r>
  </w:p>
  <w:p w:rsidR="00E718D7" w:rsidRDefault="00080541" w:rsidP="0098317A">
    <w:pPr>
      <w:pStyle w:val="Piedepgina"/>
      <w:ind w:left="-567"/>
    </w:pPr>
    <w:r>
      <w:rPr>
        <w:noProof/>
        <w:lang w:val="es-PY" w:eastAsia="es-PY"/>
      </w:rPr>
      <mc:AlternateContent>
        <mc:Choice Requires="wps">
          <w:drawing>
            <wp:anchor distT="4294967294" distB="4294967294" distL="114300" distR="114300" simplePos="0" relativeHeight="251658240" behindDoc="0" locked="0" layoutInCell="1" allowOverlap="1">
              <wp:simplePos x="0" y="0"/>
              <wp:positionH relativeFrom="column">
                <wp:posOffset>-1070610</wp:posOffset>
              </wp:positionH>
              <wp:positionV relativeFrom="paragraph">
                <wp:posOffset>-86996</wp:posOffset>
              </wp:positionV>
              <wp:extent cx="7562850" cy="0"/>
              <wp:effectExtent l="0" t="0" r="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12700">
                        <a:solidFill>
                          <a:schemeClr val="accent5">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4.3pt;margin-top:-6.85pt;width:59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" strokecolor="#4bacc6 [3208]" strokeweight="1pt">
              <v:stroke dashstyle="dash"/>
              <v:shadow color="#868686"/>
            </v:shape>
          </w:pict>
        </mc:Fallback>
      </mc:AlternateContent>
    </w:r>
  </w:p>
  <w:p w:rsidR="00E718D7" w:rsidRDefault="00E718D7" w:rsidP="0098317A">
    <w:pPr>
      <w:pStyle w:val="Piedepgina"/>
      <w:tabs>
        <w:tab w:val="clear" w:pos="8504"/>
        <w:tab w:val="right" w:pos="9356"/>
      </w:tabs>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C0" w:rsidRDefault="001B4EC0" w:rsidP="00093D4E">
      <w:pPr>
        <w:spacing w:after="0" w:line="240" w:lineRule="auto"/>
      </w:pPr>
      <w:r>
        <w:separator/>
      </w:r>
    </w:p>
  </w:footnote>
  <w:footnote w:type="continuationSeparator" w:id="0">
    <w:p w:rsidR="001B4EC0" w:rsidRDefault="001B4EC0" w:rsidP="00093D4E">
      <w:pPr>
        <w:spacing w:after="0" w:line="240" w:lineRule="auto"/>
      </w:pPr>
      <w:r>
        <w:continuationSeparator/>
      </w:r>
    </w:p>
  </w:footnote>
  <w:footnote w:id="1">
    <w:p w:rsidR="00710ACE" w:rsidRPr="005304A8" w:rsidRDefault="00710ACE" w:rsidP="00710ACE">
      <w:pPr>
        <w:spacing w:line="240" w:lineRule="auto"/>
        <w:rPr>
          <w:rFonts w:ascii="Arial Narrow" w:hAnsi="Arial Narrow" w:cs="Arial"/>
          <w:bCs/>
          <w:sz w:val="18"/>
          <w:szCs w:val="18"/>
        </w:rPr>
      </w:pPr>
      <w:r w:rsidRPr="005304A8">
        <w:rPr>
          <w:rStyle w:val="Refdenotaalpie"/>
          <w:rFonts w:ascii="Arial" w:hAnsi="Arial" w:cs="Arial"/>
          <w:sz w:val="18"/>
          <w:szCs w:val="18"/>
        </w:rPr>
        <w:footnoteRef/>
      </w:r>
      <w:r w:rsidRPr="005304A8">
        <w:rPr>
          <w:rFonts w:ascii="Arial Narrow" w:hAnsi="Arial Narrow" w:cs="Arial"/>
          <w:bCs/>
          <w:sz w:val="18"/>
          <w:szCs w:val="18"/>
        </w:rPr>
        <w:t xml:space="preserve">Este Proyecto tuvo por objetivo dar continuidad a las acciones de cooperación orientadas a la armonización estadística, que </w:t>
      </w:r>
      <w:r>
        <w:rPr>
          <w:rFonts w:ascii="Arial Narrow" w:hAnsi="Arial Narrow" w:cs="Arial"/>
          <w:bCs/>
          <w:sz w:val="18"/>
          <w:szCs w:val="18"/>
        </w:rPr>
        <w:t>se inició</w:t>
      </w:r>
      <w:r w:rsidRPr="005304A8">
        <w:rPr>
          <w:rFonts w:ascii="Arial Narrow" w:hAnsi="Arial Narrow" w:cs="Arial"/>
          <w:bCs/>
          <w:sz w:val="18"/>
          <w:szCs w:val="18"/>
        </w:rPr>
        <w:t xml:space="preserve"> a través de un primer Convenio ejecutado entre las partes (Comunidad Europea-MERCOSUR), entre 1998 y 2002.</w:t>
      </w:r>
    </w:p>
    <w:p w:rsidR="00710ACE" w:rsidRDefault="00710ACE" w:rsidP="00710ACE">
      <w:pPr>
        <w:pStyle w:val="Textonotapie"/>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A5" w:rsidRDefault="00C423A5" w:rsidP="0098317A">
    <w:pPr>
      <w:pStyle w:val="Encabezado"/>
      <w:ind w:left="-567"/>
    </w:pPr>
  </w:p>
  <w:p w:rsidR="00C423A5" w:rsidRDefault="00C423A5" w:rsidP="0098317A">
    <w:pPr>
      <w:pStyle w:val="Encabezado"/>
      <w:ind w:left="-567"/>
    </w:pPr>
  </w:p>
  <w:p w:rsidR="00E718D7" w:rsidRPr="00C423A5" w:rsidRDefault="00C423A5" w:rsidP="0072548B">
    <w:pPr>
      <w:pStyle w:val="Encabezado"/>
      <w:ind w:left="-567"/>
      <w:rPr>
        <w:b/>
        <w:i/>
        <w:sz w:val="18"/>
        <w:szCs w:val="18"/>
      </w:rPr>
    </w:pPr>
    <w:r>
      <w:tab/>
    </w:r>
    <w:r w:rsidRPr="00C423A5">
      <w:rPr>
        <w:b/>
        <w:i/>
        <w:sz w:val="18"/>
        <w:szCs w:val="18"/>
      </w:rPr>
      <w:t xml:space="preserve">     Boletín Principales Resultados Encuesta Continua de Empleo</w:t>
    </w:r>
    <w:r w:rsidR="0072548B">
      <w:rPr>
        <w:b/>
        <w:i/>
        <w:sz w:val="18"/>
        <w:szCs w:val="18"/>
      </w:rPr>
      <w:t xml:space="preserve"> – 2014</w:t>
    </w:r>
  </w:p>
  <w:p w:rsidR="00E718D7" w:rsidRPr="00C423A5" w:rsidRDefault="00080541" w:rsidP="00852A92">
    <w:pPr>
      <w:pStyle w:val="Encabezado"/>
      <w:rPr>
        <w:i/>
      </w:rPr>
    </w:pPr>
    <w:r>
      <w:rPr>
        <w:noProof/>
        <w:lang w:val="es-PY" w:eastAsia="es-PY"/>
      </w:rPr>
      <mc:AlternateContent>
        <mc:Choice Requires="wps">
          <w:drawing>
            <wp:anchor distT="4294967294" distB="4294967294" distL="114300" distR="114300" simplePos="0" relativeHeight="251659264" behindDoc="0" locked="0" layoutInCell="1" allowOverlap="1">
              <wp:simplePos x="0" y="0"/>
              <wp:positionH relativeFrom="column">
                <wp:posOffset>-1080135</wp:posOffset>
              </wp:positionH>
              <wp:positionV relativeFrom="paragraph">
                <wp:posOffset>60959</wp:posOffset>
              </wp:positionV>
              <wp:extent cx="7562850" cy="0"/>
              <wp:effectExtent l="0" t="0" r="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19050">
                        <a:solidFill>
                          <a:schemeClr val="accent5">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5.05pt;margin-top:4.8pt;width:59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" strokecolor="#4bacc6 [3208]" strokeweight="1.5pt">
              <v:stroke dashstyle="dash"/>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04A664"/>
    <w:lvl w:ilvl="0">
      <w:start w:val="1"/>
      <w:numFmt w:val="decimal"/>
      <w:lvlText w:val="%1."/>
      <w:lvlJc w:val="left"/>
      <w:pPr>
        <w:tabs>
          <w:tab w:val="num" w:pos="1492"/>
        </w:tabs>
        <w:ind w:left="1492" w:hanging="360"/>
      </w:pPr>
    </w:lvl>
  </w:abstractNum>
  <w:abstractNum w:abstractNumId="1">
    <w:nsid w:val="FFFFFF7D"/>
    <w:multiLevelType w:val="singleLevel"/>
    <w:tmpl w:val="8EFAB62A"/>
    <w:lvl w:ilvl="0">
      <w:start w:val="1"/>
      <w:numFmt w:val="decimal"/>
      <w:lvlText w:val="%1."/>
      <w:lvlJc w:val="left"/>
      <w:pPr>
        <w:tabs>
          <w:tab w:val="num" w:pos="1209"/>
        </w:tabs>
        <w:ind w:left="1209" w:hanging="360"/>
      </w:pPr>
    </w:lvl>
  </w:abstractNum>
  <w:abstractNum w:abstractNumId="2">
    <w:nsid w:val="FFFFFF7E"/>
    <w:multiLevelType w:val="singleLevel"/>
    <w:tmpl w:val="F364CC50"/>
    <w:lvl w:ilvl="0">
      <w:start w:val="1"/>
      <w:numFmt w:val="decimal"/>
      <w:lvlText w:val="%1."/>
      <w:lvlJc w:val="left"/>
      <w:pPr>
        <w:tabs>
          <w:tab w:val="num" w:pos="926"/>
        </w:tabs>
        <w:ind w:left="926" w:hanging="360"/>
      </w:pPr>
    </w:lvl>
  </w:abstractNum>
  <w:abstractNum w:abstractNumId="3">
    <w:nsid w:val="FFFFFF7F"/>
    <w:multiLevelType w:val="singleLevel"/>
    <w:tmpl w:val="A58A5120"/>
    <w:lvl w:ilvl="0">
      <w:start w:val="1"/>
      <w:numFmt w:val="decimal"/>
      <w:lvlText w:val="%1."/>
      <w:lvlJc w:val="left"/>
      <w:pPr>
        <w:tabs>
          <w:tab w:val="num" w:pos="643"/>
        </w:tabs>
        <w:ind w:left="643" w:hanging="360"/>
      </w:pPr>
    </w:lvl>
  </w:abstractNum>
  <w:abstractNum w:abstractNumId="4">
    <w:nsid w:val="FFFFFF80"/>
    <w:multiLevelType w:val="singleLevel"/>
    <w:tmpl w:val="E1CE2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8AD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569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A8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1298E8"/>
    <w:lvl w:ilvl="0">
      <w:start w:val="1"/>
      <w:numFmt w:val="decimal"/>
      <w:lvlText w:val="%1."/>
      <w:lvlJc w:val="left"/>
      <w:pPr>
        <w:tabs>
          <w:tab w:val="num" w:pos="360"/>
        </w:tabs>
        <w:ind w:left="360" w:hanging="360"/>
      </w:pPr>
    </w:lvl>
  </w:abstractNum>
  <w:abstractNum w:abstractNumId="9">
    <w:nsid w:val="FFFFFF89"/>
    <w:multiLevelType w:val="singleLevel"/>
    <w:tmpl w:val="66623A4C"/>
    <w:lvl w:ilvl="0">
      <w:start w:val="1"/>
      <w:numFmt w:val="bullet"/>
      <w:lvlText w:val=""/>
      <w:lvlJc w:val="left"/>
      <w:pPr>
        <w:tabs>
          <w:tab w:val="num" w:pos="360"/>
        </w:tabs>
        <w:ind w:left="360" w:hanging="360"/>
      </w:pPr>
      <w:rPr>
        <w:rFonts w:ascii="Symbol" w:hAnsi="Symbol" w:hint="default"/>
      </w:rPr>
    </w:lvl>
  </w:abstractNum>
  <w:abstractNum w:abstractNumId="10">
    <w:nsid w:val="010F4A90"/>
    <w:multiLevelType w:val="hybridMultilevel"/>
    <w:tmpl w:val="FE1C3626"/>
    <w:lvl w:ilvl="0" w:tplc="DF9E733A">
      <w:start w:val="6"/>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0C5B21DF"/>
    <w:multiLevelType w:val="hybridMultilevel"/>
    <w:tmpl w:val="413E47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D14798F"/>
    <w:multiLevelType w:val="hybridMultilevel"/>
    <w:tmpl w:val="8B002A3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7B82573"/>
    <w:multiLevelType w:val="hybridMultilevel"/>
    <w:tmpl w:val="CD968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BF0443"/>
    <w:multiLevelType w:val="hybridMultilevel"/>
    <w:tmpl w:val="1CA09CFA"/>
    <w:lvl w:ilvl="0" w:tplc="BD46AD8E">
      <w:start w:val="1"/>
      <w:numFmt w:val="decimal"/>
      <w:lvlText w:val="(%1)"/>
      <w:lvlJc w:val="left"/>
      <w:pPr>
        <w:tabs>
          <w:tab w:val="num" w:pos="720"/>
        </w:tabs>
        <w:ind w:left="720" w:hanging="360"/>
      </w:pPr>
    </w:lvl>
    <w:lvl w:ilvl="1" w:tplc="90A0F438" w:tentative="1">
      <w:start w:val="1"/>
      <w:numFmt w:val="decimal"/>
      <w:lvlText w:val="(%2)"/>
      <w:lvlJc w:val="left"/>
      <w:pPr>
        <w:tabs>
          <w:tab w:val="num" w:pos="1440"/>
        </w:tabs>
        <w:ind w:left="1440" w:hanging="360"/>
      </w:pPr>
    </w:lvl>
    <w:lvl w:ilvl="2" w:tplc="9674654C" w:tentative="1">
      <w:start w:val="1"/>
      <w:numFmt w:val="decimal"/>
      <w:lvlText w:val="(%3)"/>
      <w:lvlJc w:val="left"/>
      <w:pPr>
        <w:tabs>
          <w:tab w:val="num" w:pos="2160"/>
        </w:tabs>
        <w:ind w:left="2160" w:hanging="360"/>
      </w:pPr>
    </w:lvl>
    <w:lvl w:ilvl="3" w:tplc="B3FAF8D2" w:tentative="1">
      <w:start w:val="1"/>
      <w:numFmt w:val="decimal"/>
      <w:lvlText w:val="(%4)"/>
      <w:lvlJc w:val="left"/>
      <w:pPr>
        <w:tabs>
          <w:tab w:val="num" w:pos="2880"/>
        </w:tabs>
        <w:ind w:left="2880" w:hanging="360"/>
      </w:pPr>
    </w:lvl>
    <w:lvl w:ilvl="4" w:tplc="4334A4E4" w:tentative="1">
      <w:start w:val="1"/>
      <w:numFmt w:val="decimal"/>
      <w:lvlText w:val="(%5)"/>
      <w:lvlJc w:val="left"/>
      <w:pPr>
        <w:tabs>
          <w:tab w:val="num" w:pos="3600"/>
        </w:tabs>
        <w:ind w:left="3600" w:hanging="360"/>
      </w:pPr>
    </w:lvl>
    <w:lvl w:ilvl="5" w:tplc="2EFCEFB2" w:tentative="1">
      <w:start w:val="1"/>
      <w:numFmt w:val="decimal"/>
      <w:lvlText w:val="(%6)"/>
      <w:lvlJc w:val="left"/>
      <w:pPr>
        <w:tabs>
          <w:tab w:val="num" w:pos="4320"/>
        </w:tabs>
        <w:ind w:left="4320" w:hanging="360"/>
      </w:pPr>
    </w:lvl>
    <w:lvl w:ilvl="6" w:tplc="2326D408" w:tentative="1">
      <w:start w:val="1"/>
      <w:numFmt w:val="decimal"/>
      <w:lvlText w:val="(%7)"/>
      <w:lvlJc w:val="left"/>
      <w:pPr>
        <w:tabs>
          <w:tab w:val="num" w:pos="5040"/>
        </w:tabs>
        <w:ind w:left="5040" w:hanging="360"/>
      </w:pPr>
    </w:lvl>
    <w:lvl w:ilvl="7" w:tplc="EA3A3804" w:tentative="1">
      <w:start w:val="1"/>
      <w:numFmt w:val="decimal"/>
      <w:lvlText w:val="(%8)"/>
      <w:lvlJc w:val="left"/>
      <w:pPr>
        <w:tabs>
          <w:tab w:val="num" w:pos="5760"/>
        </w:tabs>
        <w:ind w:left="5760" w:hanging="360"/>
      </w:pPr>
    </w:lvl>
    <w:lvl w:ilvl="8" w:tplc="847A9AEE" w:tentative="1">
      <w:start w:val="1"/>
      <w:numFmt w:val="decimal"/>
      <w:lvlText w:val="(%9)"/>
      <w:lvlJc w:val="left"/>
      <w:pPr>
        <w:tabs>
          <w:tab w:val="num" w:pos="6480"/>
        </w:tabs>
        <w:ind w:left="6480" w:hanging="360"/>
      </w:pPr>
    </w:lvl>
  </w:abstractNum>
  <w:abstractNum w:abstractNumId="15">
    <w:nsid w:val="24E21AB4"/>
    <w:multiLevelType w:val="hybridMultilevel"/>
    <w:tmpl w:val="E3D61100"/>
    <w:lvl w:ilvl="0" w:tplc="43E2B4EA">
      <w:start w:val="7"/>
      <w:numFmt w:val="bullet"/>
      <w:lvlText w:val="-"/>
      <w:lvlJc w:val="left"/>
      <w:pPr>
        <w:tabs>
          <w:tab w:val="num" w:pos="720"/>
        </w:tabs>
        <w:ind w:left="720" w:hanging="360"/>
      </w:pPr>
      <w:rPr>
        <w:rFonts w:ascii="Arial" w:eastAsia="Times New Roman" w:hAnsi="Arial" w:cs="Arial" w:hint="default"/>
        <w:i/>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6">
    <w:nsid w:val="2AA37530"/>
    <w:multiLevelType w:val="hybridMultilevel"/>
    <w:tmpl w:val="E48EDF4E"/>
    <w:lvl w:ilvl="0" w:tplc="4998D564">
      <w:start w:val="1"/>
      <w:numFmt w:val="bullet"/>
      <w:lvlText w:val=""/>
      <w:lvlJc w:val="left"/>
      <w:pPr>
        <w:tabs>
          <w:tab w:val="num" w:pos="720"/>
        </w:tabs>
        <w:ind w:left="720" w:hanging="360"/>
      </w:pPr>
      <w:rPr>
        <w:rFonts w:ascii="Wingdings" w:hAnsi="Wingdings" w:hint="default"/>
      </w:rPr>
    </w:lvl>
    <w:lvl w:ilvl="1" w:tplc="02362388" w:tentative="1">
      <w:start w:val="1"/>
      <w:numFmt w:val="bullet"/>
      <w:lvlText w:val=""/>
      <w:lvlJc w:val="left"/>
      <w:pPr>
        <w:tabs>
          <w:tab w:val="num" w:pos="1440"/>
        </w:tabs>
        <w:ind w:left="1440" w:hanging="360"/>
      </w:pPr>
      <w:rPr>
        <w:rFonts w:ascii="Wingdings" w:hAnsi="Wingdings" w:hint="default"/>
      </w:rPr>
    </w:lvl>
    <w:lvl w:ilvl="2" w:tplc="87EE4D96" w:tentative="1">
      <w:start w:val="1"/>
      <w:numFmt w:val="bullet"/>
      <w:lvlText w:val=""/>
      <w:lvlJc w:val="left"/>
      <w:pPr>
        <w:tabs>
          <w:tab w:val="num" w:pos="2160"/>
        </w:tabs>
        <w:ind w:left="2160" w:hanging="360"/>
      </w:pPr>
      <w:rPr>
        <w:rFonts w:ascii="Wingdings" w:hAnsi="Wingdings" w:hint="default"/>
      </w:rPr>
    </w:lvl>
    <w:lvl w:ilvl="3" w:tplc="D0E0B5B8" w:tentative="1">
      <w:start w:val="1"/>
      <w:numFmt w:val="bullet"/>
      <w:lvlText w:val=""/>
      <w:lvlJc w:val="left"/>
      <w:pPr>
        <w:tabs>
          <w:tab w:val="num" w:pos="2880"/>
        </w:tabs>
        <w:ind w:left="2880" w:hanging="360"/>
      </w:pPr>
      <w:rPr>
        <w:rFonts w:ascii="Wingdings" w:hAnsi="Wingdings" w:hint="default"/>
      </w:rPr>
    </w:lvl>
    <w:lvl w:ilvl="4" w:tplc="01E05CBE" w:tentative="1">
      <w:start w:val="1"/>
      <w:numFmt w:val="bullet"/>
      <w:lvlText w:val=""/>
      <w:lvlJc w:val="left"/>
      <w:pPr>
        <w:tabs>
          <w:tab w:val="num" w:pos="3600"/>
        </w:tabs>
        <w:ind w:left="3600" w:hanging="360"/>
      </w:pPr>
      <w:rPr>
        <w:rFonts w:ascii="Wingdings" w:hAnsi="Wingdings" w:hint="default"/>
      </w:rPr>
    </w:lvl>
    <w:lvl w:ilvl="5" w:tplc="52341822" w:tentative="1">
      <w:start w:val="1"/>
      <w:numFmt w:val="bullet"/>
      <w:lvlText w:val=""/>
      <w:lvlJc w:val="left"/>
      <w:pPr>
        <w:tabs>
          <w:tab w:val="num" w:pos="4320"/>
        </w:tabs>
        <w:ind w:left="4320" w:hanging="360"/>
      </w:pPr>
      <w:rPr>
        <w:rFonts w:ascii="Wingdings" w:hAnsi="Wingdings" w:hint="default"/>
      </w:rPr>
    </w:lvl>
    <w:lvl w:ilvl="6" w:tplc="2F2623BA" w:tentative="1">
      <w:start w:val="1"/>
      <w:numFmt w:val="bullet"/>
      <w:lvlText w:val=""/>
      <w:lvlJc w:val="left"/>
      <w:pPr>
        <w:tabs>
          <w:tab w:val="num" w:pos="5040"/>
        </w:tabs>
        <w:ind w:left="5040" w:hanging="360"/>
      </w:pPr>
      <w:rPr>
        <w:rFonts w:ascii="Wingdings" w:hAnsi="Wingdings" w:hint="default"/>
      </w:rPr>
    </w:lvl>
    <w:lvl w:ilvl="7" w:tplc="00424EF6" w:tentative="1">
      <w:start w:val="1"/>
      <w:numFmt w:val="bullet"/>
      <w:lvlText w:val=""/>
      <w:lvlJc w:val="left"/>
      <w:pPr>
        <w:tabs>
          <w:tab w:val="num" w:pos="5760"/>
        </w:tabs>
        <w:ind w:left="5760" w:hanging="360"/>
      </w:pPr>
      <w:rPr>
        <w:rFonts w:ascii="Wingdings" w:hAnsi="Wingdings" w:hint="default"/>
      </w:rPr>
    </w:lvl>
    <w:lvl w:ilvl="8" w:tplc="988A70F0" w:tentative="1">
      <w:start w:val="1"/>
      <w:numFmt w:val="bullet"/>
      <w:lvlText w:val=""/>
      <w:lvlJc w:val="left"/>
      <w:pPr>
        <w:tabs>
          <w:tab w:val="num" w:pos="6480"/>
        </w:tabs>
        <w:ind w:left="6480" w:hanging="360"/>
      </w:pPr>
      <w:rPr>
        <w:rFonts w:ascii="Wingdings" w:hAnsi="Wingdings" w:hint="default"/>
      </w:rPr>
    </w:lvl>
  </w:abstractNum>
  <w:abstractNum w:abstractNumId="17">
    <w:nsid w:val="33271238"/>
    <w:multiLevelType w:val="multilevel"/>
    <w:tmpl w:val="482AF7C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34D3D86"/>
    <w:multiLevelType w:val="hybridMultilevel"/>
    <w:tmpl w:val="212034C2"/>
    <w:lvl w:ilvl="0" w:tplc="8766F0A8">
      <w:start w:val="1"/>
      <w:numFmt w:val="bullet"/>
      <w:lvlText w:val=""/>
      <w:lvlJc w:val="left"/>
      <w:pPr>
        <w:tabs>
          <w:tab w:val="num" w:pos="720"/>
        </w:tabs>
        <w:ind w:left="720" w:hanging="360"/>
      </w:pPr>
      <w:rPr>
        <w:rFonts w:ascii="Wingdings" w:hAnsi="Wingdings" w:hint="default"/>
      </w:rPr>
    </w:lvl>
    <w:lvl w:ilvl="1" w:tplc="DECE22A8" w:tentative="1">
      <w:start w:val="1"/>
      <w:numFmt w:val="bullet"/>
      <w:lvlText w:val=""/>
      <w:lvlJc w:val="left"/>
      <w:pPr>
        <w:tabs>
          <w:tab w:val="num" w:pos="1440"/>
        </w:tabs>
        <w:ind w:left="1440" w:hanging="360"/>
      </w:pPr>
      <w:rPr>
        <w:rFonts w:ascii="Wingdings" w:hAnsi="Wingdings" w:hint="default"/>
      </w:rPr>
    </w:lvl>
    <w:lvl w:ilvl="2" w:tplc="DCE28CFA" w:tentative="1">
      <w:start w:val="1"/>
      <w:numFmt w:val="bullet"/>
      <w:lvlText w:val=""/>
      <w:lvlJc w:val="left"/>
      <w:pPr>
        <w:tabs>
          <w:tab w:val="num" w:pos="2160"/>
        </w:tabs>
        <w:ind w:left="2160" w:hanging="360"/>
      </w:pPr>
      <w:rPr>
        <w:rFonts w:ascii="Wingdings" w:hAnsi="Wingdings" w:hint="default"/>
      </w:rPr>
    </w:lvl>
    <w:lvl w:ilvl="3" w:tplc="C28AA992" w:tentative="1">
      <w:start w:val="1"/>
      <w:numFmt w:val="bullet"/>
      <w:lvlText w:val=""/>
      <w:lvlJc w:val="left"/>
      <w:pPr>
        <w:tabs>
          <w:tab w:val="num" w:pos="2880"/>
        </w:tabs>
        <w:ind w:left="2880" w:hanging="360"/>
      </w:pPr>
      <w:rPr>
        <w:rFonts w:ascii="Wingdings" w:hAnsi="Wingdings" w:hint="default"/>
      </w:rPr>
    </w:lvl>
    <w:lvl w:ilvl="4" w:tplc="D8663B66" w:tentative="1">
      <w:start w:val="1"/>
      <w:numFmt w:val="bullet"/>
      <w:lvlText w:val=""/>
      <w:lvlJc w:val="left"/>
      <w:pPr>
        <w:tabs>
          <w:tab w:val="num" w:pos="3600"/>
        </w:tabs>
        <w:ind w:left="3600" w:hanging="360"/>
      </w:pPr>
      <w:rPr>
        <w:rFonts w:ascii="Wingdings" w:hAnsi="Wingdings" w:hint="default"/>
      </w:rPr>
    </w:lvl>
    <w:lvl w:ilvl="5" w:tplc="3EA00B44" w:tentative="1">
      <w:start w:val="1"/>
      <w:numFmt w:val="bullet"/>
      <w:lvlText w:val=""/>
      <w:lvlJc w:val="left"/>
      <w:pPr>
        <w:tabs>
          <w:tab w:val="num" w:pos="4320"/>
        </w:tabs>
        <w:ind w:left="4320" w:hanging="360"/>
      </w:pPr>
      <w:rPr>
        <w:rFonts w:ascii="Wingdings" w:hAnsi="Wingdings" w:hint="default"/>
      </w:rPr>
    </w:lvl>
    <w:lvl w:ilvl="6" w:tplc="AE88252C" w:tentative="1">
      <w:start w:val="1"/>
      <w:numFmt w:val="bullet"/>
      <w:lvlText w:val=""/>
      <w:lvlJc w:val="left"/>
      <w:pPr>
        <w:tabs>
          <w:tab w:val="num" w:pos="5040"/>
        </w:tabs>
        <w:ind w:left="5040" w:hanging="360"/>
      </w:pPr>
      <w:rPr>
        <w:rFonts w:ascii="Wingdings" w:hAnsi="Wingdings" w:hint="default"/>
      </w:rPr>
    </w:lvl>
    <w:lvl w:ilvl="7" w:tplc="938000F4" w:tentative="1">
      <w:start w:val="1"/>
      <w:numFmt w:val="bullet"/>
      <w:lvlText w:val=""/>
      <w:lvlJc w:val="left"/>
      <w:pPr>
        <w:tabs>
          <w:tab w:val="num" w:pos="5760"/>
        </w:tabs>
        <w:ind w:left="5760" w:hanging="360"/>
      </w:pPr>
      <w:rPr>
        <w:rFonts w:ascii="Wingdings" w:hAnsi="Wingdings" w:hint="default"/>
      </w:rPr>
    </w:lvl>
    <w:lvl w:ilvl="8" w:tplc="EFA635C8" w:tentative="1">
      <w:start w:val="1"/>
      <w:numFmt w:val="bullet"/>
      <w:lvlText w:val=""/>
      <w:lvlJc w:val="left"/>
      <w:pPr>
        <w:tabs>
          <w:tab w:val="num" w:pos="6480"/>
        </w:tabs>
        <w:ind w:left="6480" w:hanging="360"/>
      </w:pPr>
      <w:rPr>
        <w:rFonts w:ascii="Wingdings" w:hAnsi="Wingdings" w:hint="default"/>
      </w:rPr>
    </w:lvl>
  </w:abstractNum>
  <w:abstractNum w:abstractNumId="19">
    <w:nsid w:val="34003227"/>
    <w:multiLevelType w:val="hybridMultilevel"/>
    <w:tmpl w:val="8BAAA4E8"/>
    <w:lvl w:ilvl="0" w:tplc="CF380F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3225A9"/>
    <w:multiLevelType w:val="multilevel"/>
    <w:tmpl w:val="E10659C4"/>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75E43A1"/>
    <w:multiLevelType w:val="multilevel"/>
    <w:tmpl w:val="16CAAFA4"/>
    <w:lvl w:ilvl="0">
      <w:start w:val="8"/>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720"/>
      </w:pPr>
      <w:rPr>
        <w:rFonts w:hint="default"/>
        <w:b/>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2">
    <w:nsid w:val="38165D6B"/>
    <w:multiLevelType w:val="multilevel"/>
    <w:tmpl w:val="7B26EA02"/>
    <w:lvl w:ilvl="0">
      <w:start w:val="8"/>
      <w:numFmt w:val="decimal"/>
      <w:lvlText w:val="%1"/>
      <w:lvlJc w:val="left"/>
      <w:pPr>
        <w:tabs>
          <w:tab w:val="num" w:pos="360"/>
        </w:tabs>
        <w:ind w:left="360" w:hanging="360"/>
      </w:pPr>
      <w:rPr>
        <w:rFonts w:eastAsia="Calibri" w:hint="default"/>
        <w:b w:val="0"/>
      </w:rPr>
    </w:lvl>
    <w:lvl w:ilvl="1">
      <w:start w:val="5"/>
      <w:numFmt w:val="decimal"/>
      <w:lvlText w:val="%1.%2"/>
      <w:lvlJc w:val="left"/>
      <w:pPr>
        <w:tabs>
          <w:tab w:val="num" w:pos="470"/>
        </w:tabs>
        <w:ind w:left="470" w:hanging="360"/>
      </w:pPr>
      <w:rPr>
        <w:rFonts w:eastAsia="Calibri" w:hint="default"/>
        <w:b/>
      </w:rPr>
    </w:lvl>
    <w:lvl w:ilvl="2">
      <w:start w:val="1"/>
      <w:numFmt w:val="decimal"/>
      <w:lvlText w:val="%1.%2.%3"/>
      <w:lvlJc w:val="left"/>
      <w:pPr>
        <w:tabs>
          <w:tab w:val="num" w:pos="720"/>
        </w:tabs>
        <w:ind w:left="720" w:hanging="720"/>
      </w:pPr>
      <w:rPr>
        <w:rFonts w:eastAsia="Calibri" w:hint="default"/>
        <w:b w:val="0"/>
      </w:rPr>
    </w:lvl>
    <w:lvl w:ilvl="3">
      <w:start w:val="1"/>
      <w:numFmt w:val="decimal"/>
      <w:lvlText w:val="%1.%2.%3.%4"/>
      <w:lvlJc w:val="left"/>
      <w:pPr>
        <w:tabs>
          <w:tab w:val="num" w:pos="720"/>
        </w:tabs>
        <w:ind w:left="720" w:hanging="720"/>
      </w:pPr>
      <w:rPr>
        <w:rFonts w:eastAsia="Calibri" w:hint="default"/>
        <w:b w:val="0"/>
      </w:rPr>
    </w:lvl>
    <w:lvl w:ilvl="4">
      <w:start w:val="1"/>
      <w:numFmt w:val="decimal"/>
      <w:lvlText w:val="%1.%2.%3.%4.%5"/>
      <w:lvlJc w:val="left"/>
      <w:pPr>
        <w:tabs>
          <w:tab w:val="num" w:pos="720"/>
        </w:tabs>
        <w:ind w:left="720" w:hanging="720"/>
      </w:pPr>
      <w:rPr>
        <w:rFonts w:eastAsia="Calibri" w:hint="default"/>
        <w:b w:val="0"/>
      </w:rPr>
    </w:lvl>
    <w:lvl w:ilvl="5">
      <w:start w:val="1"/>
      <w:numFmt w:val="decimal"/>
      <w:lvlText w:val="%1.%2.%3.%4.%5.%6"/>
      <w:lvlJc w:val="left"/>
      <w:pPr>
        <w:tabs>
          <w:tab w:val="num" w:pos="1080"/>
        </w:tabs>
        <w:ind w:left="1080" w:hanging="1080"/>
      </w:pPr>
      <w:rPr>
        <w:rFonts w:eastAsia="Calibri" w:hint="default"/>
        <w:b w:val="0"/>
      </w:rPr>
    </w:lvl>
    <w:lvl w:ilvl="6">
      <w:start w:val="1"/>
      <w:numFmt w:val="decimal"/>
      <w:lvlText w:val="%1.%2.%3.%4.%5.%6.%7"/>
      <w:lvlJc w:val="left"/>
      <w:pPr>
        <w:tabs>
          <w:tab w:val="num" w:pos="1080"/>
        </w:tabs>
        <w:ind w:left="1080" w:hanging="1080"/>
      </w:pPr>
      <w:rPr>
        <w:rFonts w:eastAsia="Calibri" w:hint="default"/>
        <w:b w:val="0"/>
      </w:rPr>
    </w:lvl>
    <w:lvl w:ilvl="7">
      <w:start w:val="1"/>
      <w:numFmt w:val="decimal"/>
      <w:lvlText w:val="%1.%2.%3.%4.%5.%6.%7.%8"/>
      <w:lvlJc w:val="left"/>
      <w:pPr>
        <w:tabs>
          <w:tab w:val="num" w:pos="1440"/>
        </w:tabs>
        <w:ind w:left="1440" w:hanging="1440"/>
      </w:pPr>
      <w:rPr>
        <w:rFonts w:eastAsia="Calibri" w:hint="default"/>
        <w:b w:val="0"/>
      </w:rPr>
    </w:lvl>
    <w:lvl w:ilvl="8">
      <w:start w:val="1"/>
      <w:numFmt w:val="decimal"/>
      <w:lvlText w:val="%1.%2.%3.%4.%5.%6.%7.%8.%9"/>
      <w:lvlJc w:val="left"/>
      <w:pPr>
        <w:tabs>
          <w:tab w:val="num" w:pos="1440"/>
        </w:tabs>
        <w:ind w:left="1440" w:hanging="1440"/>
      </w:pPr>
      <w:rPr>
        <w:rFonts w:eastAsia="Calibri" w:hint="default"/>
        <w:b w:val="0"/>
      </w:rPr>
    </w:lvl>
  </w:abstractNum>
  <w:abstractNum w:abstractNumId="23">
    <w:nsid w:val="4340208E"/>
    <w:multiLevelType w:val="hybridMultilevel"/>
    <w:tmpl w:val="2AEC1C16"/>
    <w:lvl w:ilvl="0" w:tplc="3C0A0005">
      <w:start w:val="1"/>
      <w:numFmt w:val="bullet"/>
      <w:lvlText w:val=""/>
      <w:lvlJc w:val="left"/>
      <w:pPr>
        <w:tabs>
          <w:tab w:val="num" w:pos="720"/>
        </w:tabs>
        <w:ind w:left="720" w:hanging="360"/>
      </w:pPr>
      <w:rPr>
        <w:rFonts w:ascii="Wingdings" w:hAnsi="Wingdings" w:hint="default"/>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24">
    <w:nsid w:val="46FA2BC1"/>
    <w:multiLevelType w:val="hybridMultilevel"/>
    <w:tmpl w:val="A8100AEE"/>
    <w:lvl w:ilvl="0" w:tplc="A1E44256">
      <w:start w:val="1"/>
      <w:numFmt w:val="bullet"/>
      <w:lvlText w:val=""/>
      <w:lvlJc w:val="left"/>
      <w:pPr>
        <w:tabs>
          <w:tab w:val="num" w:pos="720"/>
        </w:tabs>
        <w:ind w:left="720" w:hanging="360"/>
      </w:pPr>
      <w:rPr>
        <w:rFonts w:ascii="Wingdings" w:hAnsi="Wingdings" w:hint="default"/>
      </w:rPr>
    </w:lvl>
    <w:lvl w:ilvl="1" w:tplc="425C54B0" w:tentative="1">
      <w:start w:val="1"/>
      <w:numFmt w:val="bullet"/>
      <w:lvlText w:val=""/>
      <w:lvlJc w:val="left"/>
      <w:pPr>
        <w:tabs>
          <w:tab w:val="num" w:pos="1440"/>
        </w:tabs>
        <w:ind w:left="1440" w:hanging="360"/>
      </w:pPr>
      <w:rPr>
        <w:rFonts w:ascii="Wingdings" w:hAnsi="Wingdings" w:hint="default"/>
      </w:rPr>
    </w:lvl>
    <w:lvl w:ilvl="2" w:tplc="554808D4" w:tentative="1">
      <w:start w:val="1"/>
      <w:numFmt w:val="bullet"/>
      <w:lvlText w:val=""/>
      <w:lvlJc w:val="left"/>
      <w:pPr>
        <w:tabs>
          <w:tab w:val="num" w:pos="2160"/>
        </w:tabs>
        <w:ind w:left="2160" w:hanging="360"/>
      </w:pPr>
      <w:rPr>
        <w:rFonts w:ascii="Wingdings" w:hAnsi="Wingdings" w:hint="default"/>
      </w:rPr>
    </w:lvl>
    <w:lvl w:ilvl="3" w:tplc="097E6CDA" w:tentative="1">
      <w:start w:val="1"/>
      <w:numFmt w:val="bullet"/>
      <w:lvlText w:val=""/>
      <w:lvlJc w:val="left"/>
      <w:pPr>
        <w:tabs>
          <w:tab w:val="num" w:pos="2880"/>
        </w:tabs>
        <w:ind w:left="2880" w:hanging="360"/>
      </w:pPr>
      <w:rPr>
        <w:rFonts w:ascii="Wingdings" w:hAnsi="Wingdings" w:hint="default"/>
      </w:rPr>
    </w:lvl>
    <w:lvl w:ilvl="4" w:tplc="63727C00" w:tentative="1">
      <w:start w:val="1"/>
      <w:numFmt w:val="bullet"/>
      <w:lvlText w:val=""/>
      <w:lvlJc w:val="left"/>
      <w:pPr>
        <w:tabs>
          <w:tab w:val="num" w:pos="3600"/>
        </w:tabs>
        <w:ind w:left="3600" w:hanging="360"/>
      </w:pPr>
      <w:rPr>
        <w:rFonts w:ascii="Wingdings" w:hAnsi="Wingdings" w:hint="default"/>
      </w:rPr>
    </w:lvl>
    <w:lvl w:ilvl="5" w:tplc="97145974" w:tentative="1">
      <w:start w:val="1"/>
      <w:numFmt w:val="bullet"/>
      <w:lvlText w:val=""/>
      <w:lvlJc w:val="left"/>
      <w:pPr>
        <w:tabs>
          <w:tab w:val="num" w:pos="4320"/>
        </w:tabs>
        <w:ind w:left="4320" w:hanging="360"/>
      </w:pPr>
      <w:rPr>
        <w:rFonts w:ascii="Wingdings" w:hAnsi="Wingdings" w:hint="default"/>
      </w:rPr>
    </w:lvl>
    <w:lvl w:ilvl="6" w:tplc="18CA728C" w:tentative="1">
      <w:start w:val="1"/>
      <w:numFmt w:val="bullet"/>
      <w:lvlText w:val=""/>
      <w:lvlJc w:val="left"/>
      <w:pPr>
        <w:tabs>
          <w:tab w:val="num" w:pos="5040"/>
        </w:tabs>
        <w:ind w:left="5040" w:hanging="360"/>
      </w:pPr>
      <w:rPr>
        <w:rFonts w:ascii="Wingdings" w:hAnsi="Wingdings" w:hint="default"/>
      </w:rPr>
    </w:lvl>
    <w:lvl w:ilvl="7" w:tplc="C108DE02" w:tentative="1">
      <w:start w:val="1"/>
      <w:numFmt w:val="bullet"/>
      <w:lvlText w:val=""/>
      <w:lvlJc w:val="left"/>
      <w:pPr>
        <w:tabs>
          <w:tab w:val="num" w:pos="5760"/>
        </w:tabs>
        <w:ind w:left="5760" w:hanging="360"/>
      </w:pPr>
      <w:rPr>
        <w:rFonts w:ascii="Wingdings" w:hAnsi="Wingdings" w:hint="default"/>
      </w:rPr>
    </w:lvl>
    <w:lvl w:ilvl="8" w:tplc="A42E29B0" w:tentative="1">
      <w:start w:val="1"/>
      <w:numFmt w:val="bullet"/>
      <w:lvlText w:val=""/>
      <w:lvlJc w:val="left"/>
      <w:pPr>
        <w:tabs>
          <w:tab w:val="num" w:pos="6480"/>
        </w:tabs>
        <w:ind w:left="6480" w:hanging="360"/>
      </w:pPr>
      <w:rPr>
        <w:rFonts w:ascii="Wingdings" w:hAnsi="Wingdings" w:hint="default"/>
      </w:rPr>
    </w:lvl>
  </w:abstractNum>
  <w:abstractNum w:abstractNumId="25">
    <w:nsid w:val="50B207C8"/>
    <w:multiLevelType w:val="hybridMultilevel"/>
    <w:tmpl w:val="FE1C3626"/>
    <w:lvl w:ilvl="0" w:tplc="DF9E733A">
      <w:start w:val="6"/>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1471BC8"/>
    <w:multiLevelType w:val="multilevel"/>
    <w:tmpl w:val="04C4356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B921B0E"/>
    <w:multiLevelType w:val="hybridMultilevel"/>
    <w:tmpl w:val="56022252"/>
    <w:lvl w:ilvl="0" w:tplc="0CA4313C">
      <w:start w:val="1"/>
      <w:numFmt w:val="bullet"/>
      <w:lvlText w:val=""/>
      <w:lvlJc w:val="left"/>
      <w:pPr>
        <w:tabs>
          <w:tab w:val="num" w:pos="720"/>
        </w:tabs>
        <w:ind w:left="720" w:hanging="360"/>
      </w:pPr>
      <w:rPr>
        <w:rFonts w:ascii="Wingdings" w:hAnsi="Wingdings" w:hint="default"/>
      </w:rPr>
    </w:lvl>
    <w:lvl w:ilvl="1" w:tplc="3D4CF332" w:tentative="1">
      <w:start w:val="1"/>
      <w:numFmt w:val="bullet"/>
      <w:lvlText w:val=""/>
      <w:lvlJc w:val="left"/>
      <w:pPr>
        <w:tabs>
          <w:tab w:val="num" w:pos="1440"/>
        </w:tabs>
        <w:ind w:left="1440" w:hanging="360"/>
      </w:pPr>
      <w:rPr>
        <w:rFonts w:ascii="Wingdings" w:hAnsi="Wingdings" w:hint="default"/>
      </w:rPr>
    </w:lvl>
    <w:lvl w:ilvl="2" w:tplc="4FD4FF52" w:tentative="1">
      <w:start w:val="1"/>
      <w:numFmt w:val="bullet"/>
      <w:lvlText w:val=""/>
      <w:lvlJc w:val="left"/>
      <w:pPr>
        <w:tabs>
          <w:tab w:val="num" w:pos="2160"/>
        </w:tabs>
        <w:ind w:left="2160" w:hanging="360"/>
      </w:pPr>
      <w:rPr>
        <w:rFonts w:ascii="Wingdings" w:hAnsi="Wingdings" w:hint="default"/>
      </w:rPr>
    </w:lvl>
    <w:lvl w:ilvl="3" w:tplc="9EA24948" w:tentative="1">
      <w:start w:val="1"/>
      <w:numFmt w:val="bullet"/>
      <w:lvlText w:val=""/>
      <w:lvlJc w:val="left"/>
      <w:pPr>
        <w:tabs>
          <w:tab w:val="num" w:pos="2880"/>
        </w:tabs>
        <w:ind w:left="2880" w:hanging="360"/>
      </w:pPr>
      <w:rPr>
        <w:rFonts w:ascii="Wingdings" w:hAnsi="Wingdings" w:hint="default"/>
      </w:rPr>
    </w:lvl>
    <w:lvl w:ilvl="4" w:tplc="A3A45480" w:tentative="1">
      <w:start w:val="1"/>
      <w:numFmt w:val="bullet"/>
      <w:lvlText w:val=""/>
      <w:lvlJc w:val="left"/>
      <w:pPr>
        <w:tabs>
          <w:tab w:val="num" w:pos="3600"/>
        </w:tabs>
        <w:ind w:left="3600" w:hanging="360"/>
      </w:pPr>
      <w:rPr>
        <w:rFonts w:ascii="Wingdings" w:hAnsi="Wingdings" w:hint="default"/>
      </w:rPr>
    </w:lvl>
    <w:lvl w:ilvl="5" w:tplc="45285EB8" w:tentative="1">
      <w:start w:val="1"/>
      <w:numFmt w:val="bullet"/>
      <w:lvlText w:val=""/>
      <w:lvlJc w:val="left"/>
      <w:pPr>
        <w:tabs>
          <w:tab w:val="num" w:pos="4320"/>
        </w:tabs>
        <w:ind w:left="4320" w:hanging="360"/>
      </w:pPr>
      <w:rPr>
        <w:rFonts w:ascii="Wingdings" w:hAnsi="Wingdings" w:hint="default"/>
      </w:rPr>
    </w:lvl>
    <w:lvl w:ilvl="6" w:tplc="2CDA1A9C" w:tentative="1">
      <w:start w:val="1"/>
      <w:numFmt w:val="bullet"/>
      <w:lvlText w:val=""/>
      <w:lvlJc w:val="left"/>
      <w:pPr>
        <w:tabs>
          <w:tab w:val="num" w:pos="5040"/>
        </w:tabs>
        <w:ind w:left="5040" w:hanging="360"/>
      </w:pPr>
      <w:rPr>
        <w:rFonts w:ascii="Wingdings" w:hAnsi="Wingdings" w:hint="default"/>
      </w:rPr>
    </w:lvl>
    <w:lvl w:ilvl="7" w:tplc="47CE3312" w:tentative="1">
      <w:start w:val="1"/>
      <w:numFmt w:val="bullet"/>
      <w:lvlText w:val=""/>
      <w:lvlJc w:val="left"/>
      <w:pPr>
        <w:tabs>
          <w:tab w:val="num" w:pos="5760"/>
        </w:tabs>
        <w:ind w:left="5760" w:hanging="360"/>
      </w:pPr>
      <w:rPr>
        <w:rFonts w:ascii="Wingdings" w:hAnsi="Wingdings" w:hint="default"/>
      </w:rPr>
    </w:lvl>
    <w:lvl w:ilvl="8" w:tplc="98E02EF8" w:tentative="1">
      <w:start w:val="1"/>
      <w:numFmt w:val="bullet"/>
      <w:lvlText w:val=""/>
      <w:lvlJc w:val="left"/>
      <w:pPr>
        <w:tabs>
          <w:tab w:val="num" w:pos="6480"/>
        </w:tabs>
        <w:ind w:left="6480" w:hanging="360"/>
      </w:pPr>
      <w:rPr>
        <w:rFonts w:ascii="Wingdings" w:hAnsi="Wingdings" w:hint="default"/>
      </w:rPr>
    </w:lvl>
  </w:abstractNum>
  <w:abstractNum w:abstractNumId="28">
    <w:nsid w:val="790205E0"/>
    <w:multiLevelType w:val="hybridMultilevel"/>
    <w:tmpl w:val="8736908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92F5AF7"/>
    <w:multiLevelType w:val="hybridMultilevel"/>
    <w:tmpl w:val="3830E8DE"/>
    <w:lvl w:ilvl="0" w:tplc="57C2FF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CDB2397"/>
    <w:multiLevelType w:val="multilevel"/>
    <w:tmpl w:val="FFC863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3"/>
  </w:num>
  <w:num w:numId="3">
    <w:abstractNumId w:val="15"/>
  </w:num>
  <w:num w:numId="4">
    <w:abstractNumId w:val="17"/>
  </w:num>
  <w:num w:numId="5">
    <w:abstractNumId w:val="30"/>
  </w:num>
  <w:num w:numId="6">
    <w:abstractNumId w:val="13"/>
  </w:num>
  <w:num w:numId="7">
    <w:abstractNumId w:val="20"/>
  </w:num>
  <w:num w:numId="8">
    <w:abstractNumId w:val="2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6"/>
  </w:num>
  <w:num w:numId="20">
    <w:abstractNumId w:val="12"/>
  </w:num>
  <w:num w:numId="21">
    <w:abstractNumId w:val="11"/>
  </w:num>
  <w:num w:numId="22">
    <w:abstractNumId w:val="14"/>
  </w:num>
  <w:num w:numId="23">
    <w:abstractNumId w:val="21"/>
  </w:num>
  <w:num w:numId="24">
    <w:abstractNumId w:val="22"/>
  </w:num>
  <w:num w:numId="25">
    <w:abstractNumId w:val="12"/>
  </w:num>
  <w:num w:numId="26">
    <w:abstractNumId w:val="28"/>
  </w:num>
  <w:num w:numId="27">
    <w:abstractNumId w:val="18"/>
  </w:num>
  <w:num w:numId="28">
    <w:abstractNumId w:val="24"/>
  </w:num>
  <w:num w:numId="29">
    <w:abstractNumId w:val="27"/>
  </w:num>
  <w:num w:numId="30">
    <w:abstractNumId w:val="16"/>
  </w:num>
  <w:num w:numId="31">
    <w:abstractNumId w:val="19"/>
  </w:num>
  <w:num w:numId="32">
    <w:abstractNumId w:val="1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0031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4E"/>
    <w:rsid w:val="0000001B"/>
    <w:rsid w:val="000009F4"/>
    <w:rsid w:val="00000C4F"/>
    <w:rsid w:val="00000CD8"/>
    <w:rsid w:val="00001C8C"/>
    <w:rsid w:val="00002036"/>
    <w:rsid w:val="00002B74"/>
    <w:rsid w:val="000032CB"/>
    <w:rsid w:val="00005767"/>
    <w:rsid w:val="0000583D"/>
    <w:rsid w:val="00005CA0"/>
    <w:rsid w:val="00007AC2"/>
    <w:rsid w:val="00007B76"/>
    <w:rsid w:val="000113D0"/>
    <w:rsid w:val="00011588"/>
    <w:rsid w:val="00011A0E"/>
    <w:rsid w:val="0001227C"/>
    <w:rsid w:val="0001409E"/>
    <w:rsid w:val="000141C7"/>
    <w:rsid w:val="00014B73"/>
    <w:rsid w:val="00014E91"/>
    <w:rsid w:val="000150D9"/>
    <w:rsid w:val="00015B16"/>
    <w:rsid w:val="00016902"/>
    <w:rsid w:val="00017395"/>
    <w:rsid w:val="000221F7"/>
    <w:rsid w:val="00023020"/>
    <w:rsid w:val="00023835"/>
    <w:rsid w:val="00023A0A"/>
    <w:rsid w:val="00023F32"/>
    <w:rsid w:val="00024037"/>
    <w:rsid w:val="000247A7"/>
    <w:rsid w:val="00024A4C"/>
    <w:rsid w:val="0002510C"/>
    <w:rsid w:val="00025493"/>
    <w:rsid w:val="00026880"/>
    <w:rsid w:val="00026C27"/>
    <w:rsid w:val="00026FD2"/>
    <w:rsid w:val="000272AD"/>
    <w:rsid w:val="0002778F"/>
    <w:rsid w:val="0003039E"/>
    <w:rsid w:val="00030981"/>
    <w:rsid w:val="000311F8"/>
    <w:rsid w:val="0003144D"/>
    <w:rsid w:val="0003147F"/>
    <w:rsid w:val="00031A23"/>
    <w:rsid w:val="00032479"/>
    <w:rsid w:val="000327C1"/>
    <w:rsid w:val="000338C5"/>
    <w:rsid w:val="00033CFA"/>
    <w:rsid w:val="0003410E"/>
    <w:rsid w:val="0003423E"/>
    <w:rsid w:val="000349AB"/>
    <w:rsid w:val="00034D80"/>
    <w:rsid w:val="000351DB"/>
    <w:rsid w:val="000369A8"/>
    <w:rsid w:val="00041153"/>
    <w:rsid w:val="00041540"/>
    <w:rsid w:val="00043425"/>
    <w:rsid w:val="00044AE1"/>
    <w:rsid w:val="00044D25"/>
    <w:rsid w:val="00044E0C"/>
    <w:rsid w:val="00045C55"/>
    <w:rsid w:val="000471FC"/>
    <w:rsid w:val="00047909"/>
    <w:rsid w:val="00047923"/>
    <w:rsid w:val="00050D8C"/>
    <w:rsid w:val="00051EC7"/>
    <w:rsid w:val="00053BC4"/>
    <w:rsid w:val="00053E58"/>
    <w:rsid w:val="00054359"/>
    <w:rsid w:val="000544F8"/>
    <w:rsid w:val="00054876"/>
    <w:rsid w:val="00054A44"/>
    <w:rsid w:val="00054B94"/>
    <w:rsid w:val="0005636E"/>
    <w:rsid w:val="00056C40"/>
    <w:rsid w:val="00056CE0"/>
    <w:rsid w:val="00056FD9"/>
    <w:rsid w:val="00057A05"/>
    <w:rsid w:val="00057C62"/>
    <w:rsid w:val="00060550"/>
    <w:rsid w:val="00061FFC"/>
    <w:rsid w:val="00062706"/>
    <w:rsid w:val="00063C50"/>
    <w:rsid w:val="00064E32"/>
    <w:rsid w:val="00065BDD"/>
    <w:rsid w:val="00065E28"/>
    <w:rsid w:val="00066E8F"/>
    <w:rsid w:val="00070868"/>
    <w:rsid w:val="00070BEE"/>
    <w:rsid w:val="00071C9E"/>
    <w:rsid w:val="000728F8"/>
    <w:rsid w:val="00073921"/>
    <w:rsid w:val="00073D19"/>
    <w:rsid w:val="00073E70"/>
    <w:rsid w:val="000740C6"/>
    <w:rsid w:val="000753B1"/>
    <w:rsid w:val="000756EF"/>
    <w:rsid w:val="00076861"/>
    <w:rsid w:val="00076FDD"/>
    <w:rsid w:val="00080541"/>
    <w:rsid w:val="000809C1"/>
    <w:rsid w:val="00081EB5"/>
    <w:rsid w:val="00082155"/>
    <w:rsid w:val="00082DF4"/>
    <w:rsid w:val="000842CE"/>
    <w:rsid w:val="000845F8"/>
    <w:rsid w:val="00084FBC"/>
    <w:rsid w:val="00086D3E"/>
    <w:rsid w:val="00086F50"/>
    <w:rsid w:val="00090817"/>
    <w:rsid w:val="00090DCA"/>
    <w:rsid w:val="00091CD1"/>
    <w:rsid w:val="00091CDE"/>
    <w:rsid w:val="00091EF4"/>
    <w:rsid w:val="00091F5D"/>
    <w:rsid w:val="00092592"/>
    <w:rsid w:val="0009390A"/>
    <w:rsid w:val="00093D4E"/>
    <w:rsid w:val="0009525E"/>
    <w:rsid w:val="000960EB"/>
    <w:rsid w:val="000A0069"/>
    <w:rsid w:val="000A09EF"/>
    <w:rsid w:val="000A1923"/>
    <w:rsid w:val="000A1A1D"/>
    <w:rsid w:val="000A1CC8"/>
    <w:rsid w:val="000A1DB8"/>
    <w:rsid w:val="000A2561"/>
    <w:rsid w:val="000A2D5C"/>
    <w:rsid w:val="000A320E"/>
    <w:rsid w:val="000A3341"/>
    <w:rsid w:val="000A39B3"/>
    <w:rsid w:val="000A61C8"/>
    <w:rsid w:val="000A621B"/>
    <w:rsid w:val="000A64EF"/>
    <w:rsid w:val="000A6F2C"/>
    <w:rsid w:val="000A72B8"/>
    <w:rsid w:val="000B1E8D"/>
    <w:rsid w:val="000B2258"/>
    <w:rsid w:val="000B2DA9"/>
    <w:rsid w:val="000B4762"/>
    <w:rsid w:val="000B4E71"/>
    <w:rsid w:val="000B5AB5"/>
    <w:rsid w:val="000B606C"/>
    <w:rsid w:val="000C0276"/>
    <w:rsid w:val="000C048A"/>
    <w:rsid w:val="000C0704"/>
    <w:rsid w:val="000C1B00"/>
    <w:rsid w:val="000C1DDB"/>
    <w:rsid w:val="000C50AC"/>
    <w:rsid w:val="000C58B5"/>
    <w:rsid w:val="000C6198"/>
    <w:rsid w:val="000C636B"/>
    <w:rsid w:val="000C6EB0"/>
    <w:rsid w:val="000C6F68"/>
    <w:rsid w:val="000C7E4F"/>
    <w:rsid w:val="000D24A1"/>
    <w:rsid w:val="000D2F57"/>
    <w:rsid w:val="000D4951"/>
    <w:rsid w:val="000D5253"/>
    <w:rsid w:val="000D64F6"/>
    <w:rsid w:val="000D6FB1"/>
    <w:rsid w:val="000E2F32"/>
    <w:rsid w:val="000E42F4"/>
    <w:rsid w:val="000E470B"/>
    <w:rsid w:val="000E582A"/>
    <w:rsid w:val="000E740E"/>
    <w:rsid w:val="000E75AA"/>
    <w:rsid w:val="000F0B35"/>
    <w:rsid w:val="000F0DE4"/>
    <w:rsid w:val="000F24EA"/>
    <w:rsid w:val="000F2EC9"/>
    <w:rsid w:val="000F4F4B"/>
    <w:rsid w:val="000F52E4"/>
    <w:rsid w:val="000F5ED4"/>
    <w:rsid w:val="000F752A"/>
    <w:rsid w:val="000F7BA3"/>
    <w:rsid w:val="00100BE6"/>
    <w:rsid w:val="00101782"/>
    <w:rsid w:val="001020F0"/>
    <w:rsid w:val="0010223C"/>
    <w:rsid w:val="001024CF"/>
    <w:rsid w:val="0010291D"/>
    <w:rsid w:val="00103E18"/>
    <w:rsid w:val="00104B81"/>
    <w:rsid w:val="00104FC5"/>
    <w:rsid w:val="00105714"/>
    <w:rsid w:val="0010649A"/>
    <w:rsid w:val="001064FA"/>
    <w:rsid w:val="00106A66"/>
    <w:rsid w:val="0011060E"/>
    <w:rsid w:val="00110647"/>
    <w:rsid w:val="00110969"/>
    <w:rsid w:val="00110BBD"/>
    <w:rsid w:val="00113082"/>
    <w:rsid w:val="001130F5"/>
    <w:rsid w:val="0011350E"/>
    <w:rsid w:val="00114CF5"/>
    <w:rsid w:val="001151E2"/>
    <w:rsid w:val="001156B6"/>
    <w:rsid w:val="001169CF"/>
    <w:rsid w:val="0012123A"/>
    <w:rsid w:val="001230F7"/>
    <w:rsid w:val="00124A69"/>
    <w:rsid w:val="00127570"/>
    <w:rsid w:val="001314FF"/>
    <w:rsid w:val="00132715"/>
    <w:rsid w:val="00132BC5"/>
    <w:rsid w:val="00133684"/>
    <w:rsid w:val="00133DCF"/>
    <w:rsid w:val="00134C69"/>
    <w:rsid w:val="00137FE2"/>
    <w:rsid w:val="00142B85"/>
    <w:rsid w:val="0014308A"/>
    <w:rsid w:val="001448F5"/>
    <w:rsid w:val="00145CE2"/>
    <w:rsid w:val="00146B08"/>
    <w:rsid w:val="00146E57"/>
    <w:rsid w:val="0014747C"/>
    <w:rsid w:val="0015037C"/>
    <w:rsid w:val="001506D1"/>
    <w:rsid w:val="0015125F"/>
    <w:rsid w:val="00151902"/>
    <w:rsid w:val="00152A74"/>
    <w:rsid w:val="00152A98"/>
    <w:rsid w:val="00152B8D"/>
    <w:rsid w:val="00152CCA"/>
    <w:rsid w:val="00153407"/>
    <w:rsid w:val="00153F20"/>
    <w:rsid w:val="001545CE"/>
    <w:rsid w:val="00154EDD"/>
    <w:rsid w:val="0015693D"/>
    <w:rsid w:val="00161579"/>
    <w:rsid w:val="001616C9"/>
    <w:rsid w:val="00163993"/>
    <w:rsid w:val="00164073"/>
    <w:rsid w:val="001644E6"/>
    <w:rsid w:val="0016603E"/>
    <w:rsid w:val="0016624D"/>
    <w:rsid w:val="001662BC"/>
    <w:rsid w:val="00166C3D"/>
    <w:rsid w:val="001709B7"/>
    <w:rsid w:val="00170C28"/>
    <w:rsid w:val="00170DF8"/>
    <w:rsid w:val="0017105E"/>
    <w:rsid w:val="00171C05"/>
    <w:rsid w:val="00173587"/>
    <w:rsid w:val="00175410"/>
    <w:rsid w:val="00176347"/>
    <w:rsid w:val="00176D2F"/>
    <w:rsid w:val="001771C6"/>
    <w:rsid w:val="0017741A"/>
    <w:rsid w:val="00177F76"/>
    <w:rsid w:val="00180349"/>
    <w:rsid w:val="001812F1"/>
    <w:rsid w:val="00183BC1"/>
    <w:rsid w:val="00183E66"/>
    <w:rsid w:val="00184654"/>
    <w:rsid w:val="00185695"/>
    <w:rsid w:val="00185DC2"/>
    <w:rsid w:val="00185DD2"/>
    <w:rsid w:val="001861F5"/>
    <w:rsid w:val="00186D6B"/>
    <w:rsid w:val="00186DB3"/>
    <w:rsid w:val="001871FB"/>
    <w:rsid w:val="00187FD7"/>
    <w:rsid w:val="00190CA5"/>
    <w:rsid w:val="00191599"/>
    <w:rsid w:val="00193110"/>
    <w:rsid w:val="0019401F"/>
    <w:rsid w:val="001A0D37"/>
    <w:rsid w:val="001A21C0"/>
    <w:rsid w:val="001A254B"/>
    <w:rsid w:val="001A2A9A"/>
    <w:rsid w:val="001A321E"/>
    <w:rsid w:val="001A4445"/>
    <w:rsid w:val="001A46E5"/>
    <w:rsid w:val="001A4E9C"/>
    <w:rsid w:val="001A5B0D"/>
    <w:rsid w:val="001A5C1F"/>
    <w:rsid w:val="001A6545"/>
    <w:rsid w:val="001B0426"/>
    <w:rsid w:val="001B076B"/>
    <w:rsid w:val="001B1F9A"/>
    <w:rsid w:val="001B32BF"/>
    <w:rsid w:val="001B3545"/>
    <w:rsid w:val="001B38B3"/>
    <w:rsid w:val="001B4EC0"/>
    <w:rsid w:val="001B6F79"/>
    <w:rsid w:val="001B700B"/>
    <w:rsid w:val="001B7040"/>
    <w:rsid w:val="001B74E0"/>
    <w:rsid w:val="001B7546"/>
    <w:rsid w:val="001B7D76"/>
    <w:rsid w:val="001C0519"/>
    <w:rsid w:val="001C0EA3"/>
    <w:rsid w:val="001C14F5"/>
    <w:rsid w:val="001C1D76"/>
    <w:rsid w:val="001C2DC6"/>
    <w:rsid w:val="001C4BAB"/>
    <w:rsid w:val="001C4E43"/>
    <w:rsid w:val="001C5314"/>
    <w:rsid w:val="001C55F5"/>
    <w:rsid w:val="001C70D3"/>
    <w:rsid w:val="001D0741"/>
    <w:rsid w:val="001D1287"/>
    <w:rsid w:val="001D1C5E"/>
    <w:rsid w:val="001D1F26"/>
    <w:rsid w:val="001D364A"/>
    <w:rsid w:val="001D3BDA"/>
    <w:rsid w:val="001D403B"/>
    <w:rsid w:val="001D4379"/>
    <w:rsid w:val="001D522C"/>
    <w:rsid w:val="001D6E57"/>
    <w:rsid w:val="001D7557"/>
    <w:rsid w:val="001D7A10"/>
    <w:rsid w:val="001E12F9"/>
    <w:rsid w:val="001E1E28"/>
    <w:rsid w:val="001E2334"/>
    <w:rsid w:val="001E28C6"/>
    <w:rsid w:val="001E5124"/>
    <w:rsid w:val="001E5488"/>
    <w:rsid w:val="001E5DAF"/>
    <w:rsid w:val="001E61AE"/>
    <w:rsid w:val="001E6BCD"/>
    <w:rsid w:val="001E73A8"/>
    <w:rsid w:val="001E75BC"/>
    <w:rsid w:val="001E7AF2"/>
    <w:rsid w:val="001F05A5"/>
    <w:rsid w:val="001F1C3E"/>
    <w:rsid w:val="001F2578"/>
    <w:rsid w:val="001F2EDA"/>
    <w:rsid w:val="001F329E"/>
    <w:rsid w:val="001F364F"/>
    <w:rsid w:val="001F44CA"/>
    <w:rsid w:val="001F5A78"/>
    <w:rsid w:val="001F6FF1"/>
    <w:rsid w:val="001F7743"/>
    <w:rsid w:val="001F7A95"/>
    <w:rsid w:val="00200D73"/>
    <w:rsid w:val="002017AC"/>
    <w:rsid w:val="0020191F"/>
    <w:rsid w:val="00202A3E"/>
    <w:rsid w:val="00202EF4"/>
    <w:rsid w:val="00203A68"/>
    <w:rsid w:val="002040DD"/>
    <w:rsid w:val="00204116"/>
    <w:rsid w:val="00205131"/>
    <w:rsid w:val="0020557D"/>
    <w:rsid w:val="00205C8E"/>
    <w:rsid w:val="00206BC0"/>
    <w:rsid w:val="002115DB"/>
    <w:rsid w:val="002127E6"/>
    <w:rsid w:val="00212A5E"/>
    <w:rsid w:val="00213D42"/>
    <w:rsid w:val="00214CC3"/>
    <w:rsid w:val="002200B2"/>
    <w:rsid w:val="002206B8"/>
    <w:rsid w:val="002210F8"/>
    <w:rsid w:val="00221332"/>
    <w:rsid w:val="00221738"/>
    <w:rsid w:val="00221B77"/>
    <w:rsid w:val="0022261E"/>
    <w:rsid w:val="00223F3D"/>
    <w:rsid w:val="00223FCC"/>
    <w:rsid w:val="00224890"/>
    <w:rsid w:val="00226C07"/>
    <w:rsid w:val="00227C0F"/>
    <w:rsid w:val="00227CC7"/>
    <w:rsid w:val="002301CB"/>
    <w:rsid w:val="00231D40"/>
    <w:rsid w:val="00232400"/>
    <w:rsid w:val="0023265D"/>
    <w:rsid w:val="00232D7B"/>
    <w:rsid w:val="00235696"/>
    <w:rsid w:val="00236FFC"/>
    <w:rsid w:val="0023701C"/>
    <w:rsid w:val="002406F0"/>
    <w:rsid w:val="002430DA"/>
    <w:rsid w:val="0024647B"/>
    <w:rsid w:val="00246623"/>
    <w:rsid w:val="002467AE"/>
    <w:rsid w:val="00246A50"/>
    <w:rsid w:val="002476E2"/>
    <w:rsid w:val="0025036F"/>
    <w:rsid w:val="00250580"/>
    <w:rsid w:val="00255069"/>
    <w:rsid w:val="002573B2"/>
    <w:rsid w:val="00257C6F"/>
    <w:rsid w:val="002602E0"/>
    <w:rsid w:val="0026135D"/>
    <w:rsid w:val="0026331C"/>
    <w:rsid w:val="0026442D"/>
    <w:rsid w:val="002662CC"/>
    <w:rsid w:val="00266787"/>
    <w:rsid w:val="00266D85"/>
    <w:rsid w:val="00270222"/>
    <w:rsid w:val="002707A8"/>
    <w:rsid w:val="00270E1C"/>
    <w:rsid w:val="00271330"/>
    <w:rsid w:val="002716DC"/>
    <w:rsid w:val="002718B8"/>
    <w:rsid w:val="00271D4D"/>
    <w:rsid w:val="00273A12"/>
    <w:rsid w:val="0027518A"/>
    <w:rsid w:val="00275303"/>
    <w:rsid w:val="00277C15"/>
    <w:rsid w:val="00277F65"/>
    <w:rsid w:val="00280158"/>
    <w:rsid w:val="0028078C"/>
    <w:rsid w:val="002807B3"/>
    <w:rsid w:val="00283C19"/>
    <w:rsid w:val="00283C72"/>
    <w:rsid w:val="00283FEF"/>
    <w:rsid w:val="00284E5C"/>
    <w:rsid w:val="00286342"/>
    <w:rsid w:val="002872F4"/>
    <w:rsid w:val="00290818"/>
    <w:rsid w:val="0029100E"/>
    <w:rsid w:val="00292196"/>
    <w:rsid w:val="00292672"/>
    <w:rsid w:val="00292E81"/>
    <w:rsid w:val="002931B6"/>
    <w:rsid w:val="00293757"/>
    <w:rsid w:val="00293979"/>
    <w:rsid w:val="00293F53"/>
    <w:rsid w:val="00294687"/>
    <w:rsid w:val="00294ED8"/>
    <w:rsid w:val="002960B6"/>
    <w:rsid w:val="002964EA"/>
    <w:rsid w:val="002A0465"/>
    <w:rsid w:val="002A0F26"/>
    <w:rsid w:val="002A1061"/>
    <w:rsid w:val="002A1F6D"/>
    <w:rsid w:val="002A24D1"/>
    <w:rsid w:val="002A28F4"/>
    <w:rsid w:val="002A3D7A"/>
    <w:rsid w:val="002A623C"/>
    <w:rsid w:val="002A7849"/>
    <w:rsid w:val="002B12C3"/>
    <w:rsid w:val="002B1478"/>
    <w:rsid w:val="002B2406"/>
    <w:rsid w:val="002B2FF7"/>
    <w:rsid w:val="002B3030"/>
    <w:rsid w:val="002B39D4"/>
    <w:rsid w:val="002B59F9"/>
    <w:rsid w:val="002B5B91"/>
    <w:rsid w:val="002B5E01"/>
    <w:rsid w:val="002B6BD0"/>
    <w:rsid w:val="002B7ADD"/>
    <w:rsid w:val="002B7D73"/>
    <w:rsid w:val="002B7EB5"/>
    <w:rsid w:val="002C0F0A"/>
    <w:rsid w:val="002C24F1"/>
    <w:rsid w:val="002C2548"/>
    <w:rsid w:val="002C26D5"/>
    <w:rsid w:val="002C276D"/>
    <w:rsid w:val="002C3CC4"/>
    <w:rsid w:val="002C3D45"/>
    <w:rsid w:val="002C4AA1"/>
    <w:rsid w:val="002C773A"/>
    <w:rsid w:val="002C798A"/>
    <w:rsid w:val="002D00B8"/>
    <w:rsid w:val="002D0D4F"/>
    <w:rsid w:val="002D0F5C"/>
    <w:rsid w:val="002D2B2F"/>
    <w:rsid w:val="002D325A"/>
    <w:rsid w:val="002D3595"/>
    <w:rsid w:val="002D3B2B"/>
    <w:rsid w:val="002D45D4"/>
    <w:rsid w:val="002D46F4"/>
    <w:rsid w:val="002D48F7"/>
    <w:rsid w:val="002D60A4"/>
    <w:rsid w:val="002D6FAD"/>
    <w:rsid w:val="002D749A"/>
    <w:rsid w:val="002D7A59"/>
    <w:rsid w:val="002D7C43"/>
    <w:rsid w:val="002E09C6"/>
    <w:rsid w:val="002E2455"/>
    <w:rsid w:val="002E2FB8"/>
    <w:rsid w:val="002E3044"/>
    <w:rsid w:val="002E3A19"/>
    <w:rsid w:val="002E41E1"/>
    <w:rsid w:val="002E4DBC"/>
    <w:rsid w:val="002E4E62"/>
    <w:rsid w:val="002E4F8C"/>
    <w:rsid w:val="002E65DD"/>
    <w:rsid w:val="002F0255"/>
    <w:rsid w:val="002F1898"/>
    <w:rsid w:val="002F1BDF"/>
    <w:rsid w:val="002F1D6D"/>
    <w:rsid w:val="002F23CD"/>
    <w:rsid w:val="002F5334"/>
    <w:rsid w:val="002F5BA2"/>
    <w:rsid w:val="002F6EF4"/>
    <w:rsid w:val="002F7339"/>
    <w:rsid w:val="0030040B"/>
    <w:rsid w:val="0030056E"/>
    <w:rsid w:val="00300853"/>
    <w:rsid w:val="00301BF1"/>
    <w:rsid w:val="00302D1C"/>
    <w:rsid w:val="00302F84"/>
    <w:rsid w:val="00303970"/>
    <w:rsid w:val="0030459D"/>
    <w:rsid w:val="00305123"/>
    <w:rsid w:val="00306A0A"/>
    <w:rsid w:val="00310362"/>
    <w:rsid w:val="003103DF"/>
    <w:rsid w:val="0031053A"/>
    <w:rsid w:val="0031154C"/>
    <w:rsid w:val="0031177C"/>
    <w:rsid w:val="003124D9"/>
    <w:rsid w:val="0031275E"/>
    <w:rsid w:val="0031285F"/>
    <w:rsid w:val="00313012"/>
    <w:rsid w:val="00313549"/>
    <w:rsid w:val="00313575"/>
    <w:rsid w:val="00314A3F"/>
    <w:rsid w:val="00315358"/>
    <w:rsid w:val="00316013"/>
    <w:rsid w:val="003167A2"/>
    <w:rsid w:val="00317E29"/>
    <w:rsid w:val="00320BB6"/>
    <w:rsid w:val="00321E37"/>
    <w:rsid w:val="00322068"/>
    <w:rsid w:val="00322FDE"/>
    <w:rsid w:val="00324053"/>
    <w:rsid w:val="00324296"/>
    <w:rsid w:val="00325990"/>
    <w:rsid w:val="00326DA3"/>
    <w:rsid w:val="003278EE"/>
    <w:rsid w:val="00330508"/>
    <w:rsid w:val="00330709"/>
    <w:rsid w:val="00331D64"/>
    <w:rsid w:val="0033275D"/>
    <w:rsid w:val="003349D1"/>
    <w:rsid w:val="003360D7"/>
    <w:rsid w:val="00337709"/>
    <w:rsid w:val="00337B16"/>
    <w:rsid w:val="00342CC1"/>
    <w:rsid w:val="0034348C"/>
    <w:rsid w:val="00344277"/>
    <w:rsid w:val="00344BBF"/>
    <w:rsid w:val="00345D61"/>
    <w:rsid w:val="00345FD2"/>
    <w:rsid w:val="00346600"/>
    <w:rsid w:val="003479F1"/>
    <w:rsid w:val="00351370"/>
    <w:rsid w:val="00351646"/>
    <w:rsid w:val="00352617"/>
    <w:rsid w:val="00354168"/>
    <w:rsid w:val="00354A2E"/>
    <w:rsid w:val="00355645"/>
    <w:rsid w:val="003562E1"/>
    <w:rsid w:val="003566C8"/>
    <w:rsid w:val="00356737"/>
    <w:rsid w:val="003579DD"/>
    <w:rsid w:val="00357C6E"/>
    <w:rsid w:val="003601F9"/>
    <w:rsid w:val="00361FD6"/>
    <w:rsid w:val="0036309D"/>
    <w:rsid w:val="00363320"/>
    <w:rsid w:val="00366262"/>
    <w:rsid w:val="0036660F"/>
    <w:rsid w:val="00366AD7"/>
    <w:rsid w:val="00367F3C"/>
    <w:rsid w:val="00370386"/>
    <w:rsid w:val="00371565"/>
    <w:rsid w:val="00372E26"/>
    <w:rsid w:val="00373B9F"/>
    <w:rsid w:val="00373ED9"/>
    <w:rsid w:val="0037428C"/>
    <w:rsid w:val="00375DA5"/>
    <w:rsid w:val="0037616D"/>
    <w:rsid w:val="003770BF"/>
    <w:rsid w:val="003779B5"/>
    <w:rsid w:val="00380BBE"/>
    <w:rsid w:val="00380EDC"/>
    <w:rsid w:val="003812E6"/>
    <w:rsid w:val="00382D9D"/>
    <w:rsid w:val="00383225"/>
    <w:rsid w:val="0038413D"/>
    <w:rsid w:val="00384158"/>
    <w:rsid w:val="00384A2F"/>
    <w:rsid w:val="00384AAC"/>
    <w:rsid w:val="00386578"/>
    <w:rsid w:val="003876E6"/>
    <w:rsid w:val="003902A7"/>
    <w:rsid w:val="00391248"/>
    <w:rsid w:val="0039132A"/>
    <w:rsid w:val="0039226F"/>
    <w:rsid w:val="003923C1"/>
    <w:rsid w:val="0039276F"/>
    <w:rsid w:val="00393A1A"/>
    <w:rsid w:val="00393AAD"/>
    <w:rsid w:val="00393E57"/>
    <w:rsid w:val="00394382"/>
    <w:rsid w:val="00394577"/>
    <w:rsid w:val="003954D7"/>
    <w:rsid w:val="003959C1"/>
    <w:rsid w:val="00395CC5"/>
    <w:rsid w:val="00396988"/>
    <w:rsid w:val="0039748E"/>
    <w:rsid w:val="0039799A"/>
    <w:rsid w:val="003A0DDE"/>
    <w:rsid w:val="003A24F2"/>
    <w:rsid w:val="003A26BA"/>
    <w:rsid w:val="003A3E92"/>
    <w:rsid w:val="003A4533"/>
    <w:rsid w:val="003A476C"/>
    <w:rsid w:val="003A538C"/>
    <w:rsid w:val="003A6328"/>
    <w:rsid w:val="003A77F2"/>
    <w:rsid w:val="003A77F5"/>
    <w:rsid w:val="003B1309"/>
    <w:rsid w:val="003B3182"/>
    <w:rsid w:val="003B31EC"/>
    <w:rsid w:val="003B42B9"/>
    <w:rsid w:val="003B4526"/>
    <w:rsid w:val="003B4C7A"/>
    <w:rsid w:val="003B4F48"/>
    <w:rsid w:val="003B5DF2"/>
    <w:rsid w:val="003B60C1"/>
    <w:rsid w:val="003B6189"/>
    <w:rsid w:val="003B6A85"/>
    <w:rsid w:val="003B7014"/>
    <w:rsid w:val="003B7BF5"/>
    <w:rsid w:val="003B7C3A"/>
    <w:rsid w:val="003C06E4"/>
    <w:rsid w:val="003C1FC1"/>
    <w:rsid w:val="003C2691"/>
    <w:rsid w:val="003C2892"/>
    <w:rsid w:val="003C2D7D"/>
    <w:rsid w:val="003C389D"/>
    <w:rsid w:val="003C65E9"/>
    <w:rsid w:val="003C6F42"/>
    <w:rsid w:val="003D026C"/>
    <w:rsid w:val="003D286D"/>
    <w:rsid w:val="003D3068"/>
    <w:rsid w:val="003D42B4"/>
    <w:rsid w:val="003D4EC8"/>
    <w:rsid w:val="003D518A"/>
    <w:rsid w:val="003D692E"/>
    <w:rsid w:val="003E52F6"/>
    <w:rsid w:val="003E530C"/>
    <w:rsid w:val="003E5CC8"/>
    <w:rsid w:val="003E5DDE"/>
    <w:rsid w:val="003E667A"/>
    <w:rsid w:val="003E6FEC"/>
    <w:rsid w:val="003E7DB6"/>
    <w:rsid w:val="003F0535"/>
    <w:rsid w:val="003F0EE4"/>
    <w:rsid w:val="003F113E"/>
    <w:rsid w:val="003F1ABA"/>
    <w:rsid w:val="003F20D6"/>
    <w:rsid w:val="003F2B86"/>
    <w:rsid w:val="003F3AFE"/>
    <w:rsid w:val="003F7A48"/>
    <w:rsid w:val="003F7C47"/>
    <w:rsid w:val="0040033D"/>
    <w:rsid w:val="00400641"/>
    <w:rsid w:val="004029DB"/>
    <w:rsid w:val="00403A2A"/>
    <w:rsid w:val="00403C6D"/>
    <w:rsid w:val="0040448A"/>
    <w:rsid w:val="004051CB"/>
    <w:rsid w:val="00406DAC"/>
    <w:rsid w:val="004075CC"/>
    <w:rsid w:val="00407C7A"/>
    <w:rsid w:val="00407FB2"/>
    <w:rsid w:val="004102A8"/>
    <w:rsid w:val="00410627"/>
    <w:rsid w:val="00411846"/>
    <w:rsid w:val="00412DB1"/>
    <w:rsid w:val="00412FE9"/>
    <w:rsid w:val="0041354F"/>
    <w:rsid w:val="00414931"/>
    <w:rsid w:val="00420D78"/>
    <w:rsid w:val="004215B7"/>
    <w:rsid w:val="00421C47"/>
    <w:rsid w:val="004227EC"/>
    <w:rsid w:val="00422DE9"/>
    <w:rsid w:val="00424F73"/>
    <w:rsid w:val="00425A9D"/>
    <w:rsid w:val="00425FFA"/>
    <w:rsid w:val="004260D5"/>
    <w:rsid w:val="00426BA0"/>
    <w:rsid w:val="00426FC2"/>
    <w:rsid w:val="004318AB"/>
    <w:rsid w:val="00431A4C"/>
    <w:rsid w:val="00431C0B"/>
    <w:rsid w:val="00432694"/>
    <w:rsid w:val="00433450"/>
    <w:rsid w:val="00433AC5"/>
    <w:rsid w:val="00433D3D"/>
    <w:rsid w:val="00433D9D"/>
    <w:rsid w:val="00433F37"/>
    <w:rsid w:val="00435447"/>
    <w:rsid w:val="00436303"/>
    <w:rsid w:val="0043644C"/>
    <w:rsid w:val="00436E7B"/>
    <w:rsid w:val="00437F11"/>
    <w:rsid w:val="0044013D"/>
    <w:rsid w:val="00440D28"/>
    <w:rsid w:val="004418BE"/>
    <w:rsid w:val="00441B9D"/>
    <w:rsid w:val="00441F1B"/>
    <w:rsid w:val="004440A7"/>
    <w:rsid w:val="00444D5B"/>
    <w:rsid w:val="00446409"/>
    <w:rsid w:val="0044699F"/>
    <w:rsid w:val="00447C9E"/>
    <w:rsid w:val="00452B49"/>
    <w:rsid w:val="00453D01"/>
    <w:rsid w:val="00453F2A"/>
    <w:rsid w:val="004562E8"/>
    <w:rsid w:val="00456632"/>
    <w:rsid w:val="00456AB4"/>
    <w:rsid w:val="00460325"/>
    <w:rsid w:val="00462684"/>
    <w:rsid w:val="00462B30"/>
    <w:rsid w:val="0046557F"/>
    <w:rsid w:val="004655D0"/>
    <w:rsid w:val="0046566F"/>
    <w:rsid w:val="00466267"/>
    <w:rsid w:val="00466918"/>
    <w:rsid w:val="00467331"/>
    <w:rsid w:val="00467CF0"/>
    <w:rsid w:val="00470049"/>
    <w:rsid w:val="00470A9E"/>
    <w:rsid w:val="0047242D"/>
    <w:rsid w:val="00473BC9"/>
    <w:rsid w:val="00475451"/>
    <w:rsid w:val="0047545C"/>
    <w:rsid w:val="00475FC9"/>
    <w:rsid w:val="004763CD"/>
    <w:rsid w:val="00476BA3"/>
    <w:rsid w:val="00476C21"/>
    <w:rsid w:val="004771FC"/>
    <w:rsid w:val="00477524"/>
    <w:rsid w:val="004778B2"/>
    <w:rsid w:val="00477E9C"/>
    <w:rsid w:val="004807D6"/>
    <w:rsid w:val="004830FE"/>
    <w:rsid w:val="00484CDC"/>
    <w:rsid w:val="00486152"/>
    <w:rsid w:val="0048618D"/>
    <w:rsid w:val="00486501"/>
    <w:rsid w:val="00486C14"/>
    <w:rsid w:val="00486C8D"/>
    <w:rsid w:val="00487E31"/>
    <w:rsid w:val="00490EB4"/>
    <w:rsid w:val="00491A49"/>
    <w:rsid w:val="00492253"/>
    <w:rsid w:val="00493000"/>
    <w:rsid w:val="0049555D"/>
    <w:rsid w:val="00495ACE"/>
    <w:rsid w:val="00496FBC"/>
    <w:rsid w:val="004971AE"/>
    <w:rsid w:val="004971DB"/>
    <w:rsid w:val="004974C6"/>
    <w:rsid w:val="004A11A5"/>
    <w:rsid w:val="004A2D38"/>
    <w:rsid w:val="004A2FF0"/>
    <w:rsid w:val="004A3317"/>
    <w:rsid w:val="004A428B"/>
    <w:rsid w:val="004A435E"/>
    <w:rsid w:val="004A4E06"/>
    <w:rsid w:val="004A4ED0"/>
    <w:rsid w:val="004A66EE"/>
    <w:rsid w:val="004A6F75"/>
    <w:rsid w:val="004A7DAF"/>
    <w:rsid w:val="004B110C"/>
    <w:rsid w:val="004B11BF"/>
    <w:rsid w:val="004B14C8"/>
    <w:rsid w:val="004B15BB"/>
    <w:rsid w:val="004B281B"/>
    <w:rsid w:val="004B2AB9"/>
    <w:rsid w:val="004B3A27"/>
    <w:rsid w:val="004B3D65"/>
    <w:rsid w:val="004B5B8A"/>
    <w:rsid w:val="004B68BA"/>
    <w:rsid w:val="004C0172"/>
    <w:rsid w:val="004C08A8"/>
    <w:rsid w:val="004C098B"/>
    <w:rsid w:val="004C1CB8"/>
    <w:rsid w:val="004C22AC"/>
    <w:rsid w:val="004C256A"/>
    <w:rsid w:val="004C3AED"/>
    <w:rsid w:val="004C3B45"/>
    <w:rsid w:val="004C3F31"/>
    <w:rsid w:val="004C48B9"/>
    <w:rsid w:val="004C501F"/>
    <w:rsid w:val="004C5548"/>
    <w:rsid w:val="004C61C2"/>
    <w:rsid w:val="004C61D3"/>
    <w:rsid w:val="004C62FF"/>
    <w:rsid w:val="004C7400"/>
    <w:rsid w:val="004C7890"/>
    <w:rsid w:val="004D0DED"/>
    <w:rsid w:val="004D1471"/>
    <w:rsid w:val="004D2102"/>
    <w:rsid w:val="004D26B1"/>
    <w:rsid w:val="004D2D0C"/>
    <w:rsid w:val="004D3CB2"/>
    <w:rsid w:val="004D46B8"/>
    <w:rsid w:val="004D5388"/>
    <w:rsid w:val="004D5C2E"/>
    <w:rsid w:val="004D5C5F"/>
    <w:rsid w:val="004D74EA"/>
    <w:rsid w:val="004E0436"/>
    <w:rsid w:val="004E0D38"/>
    <w:rsid w:val="004E0D4B"/>
    <w:rsid w:val="004E0DB9"/>
    <w:rsid w:val="004E1ADC"/>
    <w:rsid w:val="004E22B8"/>
    <w:rsid w:val="004E2C0D"/>
    <w:rsid w:val="004E3CD7"/>
    <w:rsid w:val="004E3FFD"/>
    <w:rsid w:val="004E42DF"/>
    <w:rsid w:val="004E430E"/>
    <w:rsid w:val="004E472B"/>
    <w:rsid w:val="004E4C4A"/>
    <w:rsid w:val="004E4D09"/>
    <w:rsid w:val="004E5C4B"/>
    <w:rsid w:val="004E675A"/>
    <w:rsid w:val="004E78EB"/>
    <w:rsid w:val="004E7918"/>
    <w:rsid w:val="004F14EA"/>
    <w:rsid w:val="004F3361"/>
    <w:rsid w:val="004F3C5D"/>
    <w:rsid w:val="004F4C24"/>
    <w:rsid w:val="004F570A"/>
    <w:rsid w:val="005013C9"/>
    <w:rsid w:val="0050205B"/>
    <w:rsid w:val="005041F1"/>
    <w:rsid w:val="00504CFB"/>
    <w:rsid w:val="0050503B"/>
    <w:rsid w:val="0050543D"/>
    <w:rsid w:val="00505986"/>
    <w:rsid w:val="00505E55"/>
    <w:rsid w:val="00506D8E"/>
    <w:rsid w:val="00507EE6"/>
    <w:rsid w:val="00510AF0"/>
    <w:rsid w:val="00511211"/>
    <w:rsid w:val="00511DE5"/>
    <w:rsid w:val="0051218D"/>
    <w:rsid w:val="0051304E"/>
    <w:rsid w:val="00513DFC"/>
    <w:rsid w:val="00514471"/>
    <w:rsid w:val="00514F5A"/>
    <w:rsid w:val="005150CB"/>
    <w:rsid w:val="00515F29"/>
    <w:rsid w:val="00517913"/>
    <w:rsid w:val="005205AC"/>
    <w:rsid w:val="005207BE"/>
    <w:rsid w:val="005209F4"/>
    <w:rsid w:val="00521D1A"/>
    <w:rsid w:val="00522C08"/>
    <w:rsid w:val="005233AA"/>
    <w:rsid w:val="00523A51"/>
    <w:rsid w:val="00525DDF"/>
    <w:rsid w:val="0052770B"/>
    <w:rsid w:val="005304A8"/>
    <w:rsid w:val="0053173B"/>
    <w:rsid w:val="00535764"/>
    <w:rsid w:val="00535D2B"/>
    <w:rsid w:val="00535EB7"/>
    <w:rsid w:val="00535F5E"/>
    <w:rsid w:val="00536CF5"/>
    <w:rsid w:val="005376A1"/>
    <w:rsid w:val="00537ABA"/>
    <w:rsid w:val="005400FC"/>
    <w:rsid w:val="005407A2"/>
    <w:rsid w:val="00540BF9"/>
    <w:rsid w:val="00542089"/>
    <w:rsid w:val="00542711"/>
    <w:rsid w:val="005432CD"/>
    <w:rsid w:val="00543513"/>
    <w:rsid w:val="0054396D"/>
    <w:rsid w:val="00543FF8"/>
    <w:rsid w:val="00544196"/>
    <w:rsid w:val="005461A1"/>
    <w:rsid w:val="005464F9"/>
    <w:rsid w:val="005467E9"/>
    <w:rsid w:val="00547B12"/>
    <w:rsid w:val="005519C5"/>
    <w:rsid w:val="00551E23"/>
    <w:rsid w:val="00551FD7"/>
    <w:rsid w:val="00552344"/>
    <w:rsid w:val="0055296E"/>
    <w:rsid w:val="00553289"/>
    <w:rsid w:val="00553C1D"/>
    <w:rsid w:val="005540C5"/>
    <w:rsid w:val="00555338"/>
    <w:rsid w:val="005555DA"/>
    <w:rsid w:val="005556AC"/>
    <w:rsid w:val="00556DB4"/>
    <w:rsid w:val="0055708B"/>
    <w:rsid w:val="00561708"/>
    <w:rsid w:val="005628FC"/>
    <w:rsid w:val="0056395D"/>
    <w:rsid w:val="005640D0"/>
    <w:rsid w:val="005645D8"/>
    <w:rsid w:val="00564AA8"/>
    <w:rsid w:val="00566B3D"/>
    <w:rsid w:val="005678A7"/>
    <w:rsid w:val="00567F76"/>
    <w:rsid w:val="0057029C"/>
    <w:rsid w:val="00570AC9"/>
    <w:rsid w:val="005715BF"/>
    <w:rsid w:val="0057221E"/>
    <w:rsid w:val="00572493"/>
    <w:rsid w:val="00572604"/>
    <w:rsid w:val="00573AF2"/>
    <w:rsid w:val="00574D0C"/>
    <w:rsid w:val="005750B0"/>
    <w:rsid w:val="00575829"/>
    <w:rsid w:val="00575963"/>
    <w:rsid w:val="00576481"/>
    <w:rsid w:val="0057790A"/>
    <w:rsid w:val="005779D3"/>
    <w:rsid w:val="005826D3"/>
    <w:rsid w:val="005850C7"/>
    <w:rsid w:val="0058536F"/>
    <w:rsid w:val="005865E4"/>
    <w:rsid w:val="00586849"/>
    <w:rsid w:val="0058783E"/>
    <w:rsid w:val="00590E27"/>
    <w:rsid w:val="005922AB"/>
    <w:rsid w:val="005931E4"/>
    <w:rsid w:val="00593D9F"/>
    <w:rsid w:val="005944A2"/>
    <w:rsid w:val="00595547"/>
    <w:rsid w:val="005956E9"/>
    <w:rsid w:val="0059775F"/>
    <w:rsid w:val="005A01D2"/>
    <w:rsid w:val="005A2E63"/>
    <w:rsid w:val="005A36A4"/>
    <w:rsid w:val="005A4215"/>
    <w:rsid w:val="005A4E3E"/>
    <w:rsid w:val="005A5EE9"/>
    <w:rsid w:val="005A6D73"/>
    <w:rsid w:val="005A74E0"/>
    <w:rsid w:val="005A7814"/>
    <w:rsid w:val="005B3DA2"/>
    <w:rsid w:val="005B5E61"/>
    <w:rsid w:val="005B6578"/>
    <w:rsid w:val="005B69CA"/>
    <w:rsid w:val="005B7D83"/>
    <w:rsid w:val="005B7F7B"/>
    <w:rsid w:val="005B7FFD"/>
    <w:rsid w:val="005C0D63"/>
    <w:rsid w:val="005C184E"/>
    <w:rsid w:val="005C2CE4"/>
    <w:rsid w:val="005C3ACA"/>
    <w:rsid w:val="005C4C33"/>
    <w:rsid w:val="005C715F"/>
    <w:rsid w:val="005C7560"/>
    <w:rsid w:val="005D0049"/>
    <w:rsid w:val="005D054A"/>
    <w:rsid w:val="005D291B"/>
    <w:rsid w:val="005D3192"/>
    <w:rsid w:val="005D3CA3"/>
    <w:rsid w:val="005D464E"/>
    <w:rsid w:val="005D4BA5"/>
    <w:rsid w:val="005D5052"/>
    <w:rsid w:val="005D573F"/>
    <w:rsid w:val="005D5D29"/>
    <w:rsid w:val="005D689E"/>
    <w:rsid w:val="005D6F9D"/>
    <w:rsid w:val="005D7B1A"/>
    <w:rsid w:val="005D7D21"/>
    <w:rsid w:val="005E1DB7"/>
    <w:rsid w:val="005E2C75"/>
    <w:rsid w:val="005E334C"/>
    <w:rsid w:val="005E3EA9"/>
    <w:rsid w:val="005E3F47"/>
    <w:rsid w:val="005E4C59"/>
    <w:rsid w:val="005E5B49"/>
    <w:rsid w:val="005E740C"/>
    <w:rsid w:val="005E7DBB"/>
    <w:rsid w:val="005F14D6"/>
    <w:rsid w:val="005F1634"/>
    <w:rsid w:val="005F1E90"/>
    <w:rsid w:val="005F26F0"/>
    <w:rsid w:val="005F29DA"/>
    <w:rsid w:val="005F33E9"/>
    <w:rsid w:val="005F3E5A"/>
    <w:rsid w:val="005F4C90"/>
    <w:rsid w:val="005F564C"/>
    <w:rsid w:val="005F59F0"/>
    <w:rsid w:val="005F67F3"/>
    <w:rsid w:val="005F714B"/>
    <w:rsid w:val="005F7812"/>
    <w:rsid w:val="006012E8"/>
    <w:rsid w:val="0060175A"/>
    <w:rsid w:val="00602375"/>
    <w:rsid w:val="00602756"/>
    <w:rsid w:val="00604570"/>
    <w:rsid w:val="00604FF4"/>
    <w:rsid w:val="006059CB"/>
    <w:rsid w:val="00605ACD"/>
    <w:rsid w:val="00605BEB"/>
    <w:rsid w:val="006060F6"/>
    <w:rsid w:val="00607EBD"/>
    <w:rsid w:val="00610241"/>
    <w:rsid w:val="006106BB"/>
    <w:rsid w:val="00610E93"/>
    <w:rsid w:val="00611219"/>
    <w:rsid w:val="00611C8B"/>
    <w:rsid w:val="00611E45"/>
    <w:rsid w:val="0061223D"/>
    <w:rsid w:val="006122F6"/>
    <w:rsid w:val="00612E19"/>
    <w:rsid w:val="00613095"/>
    <w:rsid w:val="00613691"/>
    <w:rsid w:val="0061510E"/>
    <w:rsid w:val="00616F42"/>
    <w:rsid w:val="00617447"/>
    <w:rsid w:val="0062075C"/>
    <w:rsid w:val="00621F19"/>
    <w:rsid w:val="006220F7"/>
    <w:rsid w:val="0062294A"/>
    <w:rsid w:val="00623102"/>
    <w:rsid w:val="00625EB8"/>
    <w:rsid w:val="006268A5"/>
    <w:rsid w:val="00627397"/>
    <w:rsid w:val="00630550"/>
    <w:rsid w:val="006305D5"/>
    <w:rsid w:val="00631365"/>
    <w:rsid w:val="00631A40"/>
    <w:rsid w:val="006329F6"/>
    <w:rsid w:val="00634467"/>
    <w:rsid w:val="00634770"/>
    <w:rsid w:val="006364B0"/>
    <w:rsid w:val="00636557"/>
    <w:rsid w:val="00636ED9"/>
    <w:rsid w:val="0063786D"/>
    <w:rsid w:val="00637901"/>
    <w:rsid w:val="0064152B"/>
    <w:rsid w:val="006418B0"/>
    <w:rsid w:val="00641D66"/>
    <w:rsid w:val="00642918"/>
    <w:rsid w:val="0064353F"/>
    <w:rsid w:val="006439DC"/>
    <w:rsid w:val="00645194"/>
    <w:rsid w:val="006463B5"/>
    <w:rsid w:val="006472A5"/>
    <w:rsid w:val="006501FC"/>
    <w:rsid w:val="006502D9"/>
    <w:rsid w:val="0065049E"/>
    <w:rsid w:val="0065151F"/>
    <w:rsid w:val="00651E02"/>
    <w:rsid w:val="00651E68"/>
    <w:rsid w:val="00652162"/>
    <w:rsid w:val="00653777"/>
    <w:rsid w:val="0065452C"/>
    <w:rsid w:val="00654874"/>
    <w:rsid w:val="00654CC2"/>
    <w:rsid w:val="00655328"/>
    <w:rsid w:val="00657031"/>
    <w:rsid w:val="00657414"/>
    <w:rsid w:val="00657D1C"/>
    <w:rsid w:val="00660CD2"/>
    <w:rsid w:val="00661180"/>
    <w:rsid w:val="006614B8"/>
    <w:rsid w:val="00661627"/>
    <w:rsid w:val="00663154"/>
    <w:rsid w:val="00663625"/>
    <w:rsid w:val="006638C4"/>
    <w:rsid w:val="00664A39"/>
    <w:rsid w:val="00664E73"/>
    <w:rsid w:val="006653C8"/>
    <w:rsid w:val="00665548"/>
    <w:rsid w:val="00665E5D"/>
    <w:rsid w:val="00666EF9"/>
    <w:rsid w:val="0067071A"/>
    <w:rsid w:val="0067348D"/>
    <w:rsid w:val="00673846"/>
    <w:rsid w:val="006740B7"/>
    <w:rsid w:val="00674384"/>
    <w:rsid w:val="00674675"/>
    <w:rsid w:val="0067562D"/>
    <w:rsid w:val="00675A6C"/>
    <w:rsid w:val="00675F5E"/>
    <w:rsid w:val="006764FC"/>
    <w:rsid w:val="00676BFE"/>
    <w:rsid w:val="006777EF"/>
    <w:rsid w:val="006800C2"/>
    <w:rsid w:val="00680BDD"/>
    <w:rsid w:val="0068101A"/>
    <w:rsid w:val="00681D48"/>
    <w:rsid w:val="00682796"/>
    <w:rsid w:val="00682856"/>
    <w:rsid w:val="00682B39"/>
    <w:rsid w:val="00683BEE"/>
    <w:rsid w:val="00683C28"/>
    <w:rsid w:val="00683D63"/>
    <w:rsid w:val="00684330"/>
    <w:rsid w:val="00686959"/>
    <w:rsid w:val="00687FAF"/>
    <w:rsid w:val="006904CF"/>
    <w:rsid w:val="0069070C"/>
    <w:rsid w:val="006914AB"/>
    <w:rsid w:val="00691BEA"/>
    <w:rsid w:val="00691C30"/>
    <w:rsid w:val="00691FF3"/>
    <w:rsid w:val="00692972"/>
    <w:rsid w:val="00694E89"/>
    <w:rsid w:val="00694F29"/>
    <w:rsid w:val="006952DF"/>
    <w:rsid w:val="00696FCA"/>
    <w:rsid w:val="006A059F"/>
    <w:rsid w:val="006A08CD"/>
    <w:rsid w:val="006A0E13"/>
    <w:rsid w:val="006A14C0"/>
    <w:rsid w:val="006A37CB"/>
    <w:rsid w:val="006A3815"/>
    <w:rsid w:val="006A400F"/>
    <w:rsid w:val="006A42B7"/>
    <w:rsid w:val="006A4BBF"/>
    <w:rsid w:val="006A50CE"/>
    <w:rsid w:val="006A6189"/>
    <w:rsid w:val="006A63B6"/>
    <w:rsid w:val="006A63FE"/>
    <w:rsid w:val="006A6894"/>
    <w:rsid w:val="006B055E"/>
    <w:rsid w:val="006B0F59"/>
    <w:rsid w:val="006B0F5D"/>
    <w:rsid w:val="006B2207"/>
    <w:rsid w:val="006B30B5"/>
    <w:rsid w:val="006B41DC"/>
    <w:rsid w:val="006B4268"/>
    <w:rsid w:val="006B46C5"/>
    <w:rsid w:val="006B4EB2"/>
    <w:rsid w:val="006B5B81"/>
    <w:rsid w:val="006B6253"/>
    <w:rsid w:val="006B6AA3"/>
    <w:rsid w:val="006C1D31"/>
    <w:rsid w:val="006C2E17"/>
    <w:rsid w:val="006C323A"/>
    <w:rsid w:val="006C393F"/>
    <w:rsid w:val="006C4210"/>
    <w:rsid w:val="006C6C4D"/>
    <w:rsid w:val="006C6D35"/>
    <w:rsid w:val="006C7110"/>
    <w:rsid w:val="006D0633"/>
    <w:rsid w:val="006D17C0"/>
    <w:rsid w:val="006D1EA7"/>
    <w:rsid w:val="006D2294"/>
    <w:rsid w:val="006D288B"/>
    <w:rsid w:val="006D2D31"/>
    <w:rsid w:val="006D2FA6"/>
    <w:rsid w:val="006D2FAE"/>
    <w:rsid w:val="006D40FE"/>
    <w:rsid w:val="006D449C"/>
    <w:rsid w:val="006D5C81"/>
    <w:rsid w:val="006D6314"/>
    <w:rsid w:val="006D65B4"/>
    <w:rsid w:val="006D67B2"/>
    <w:rsid w:val="006D6A88"/>
    <w:rsid w:val="006E0099"/>
    <w:rsid w:val="006E1271"/>
    <w:rsid w:val="006E12F5"/>
    <w:rsid w:val="006E1FCF"/>
    <w:rsid w:val="006E2716"/>
    <w:rsid w:val="006E2758"/>
    <w:rsid w:val="006E2BDF"/>
    <w:rsid w:val="006E2D0E"/>
    <w:rsid w:val="006E33B5"/>
    <w:rsid w:val="006E5239"/>
    <w:rsid w:val="006E6419"/>
    <w:rsid w:val="006E7705"/>
    <w:rsid w:val="006E7FEB"/>
    <w:rsid w:val="006F2343"/>
    <w:rsid w:val="006F3B9D"/>
    <w:rsid w:val="006F45CF"/>
    <w:rsid w:val="006F4945"/>
    <w:rsid w:val="006F4AC6"/>
    <w:rsid w:val="006F5BE6"/>
    <w:rsid w:val="006F5EC0"/>
    <w:rsid w:val="006F60E4"/>
    <w:rsid w:val="006F7565"/>
    <w:rsid w:val="006F7A06"/>
    <w:rsid w:val="00700155"/>
    <w:rsid w:val="0070086B"/>
    <w:rsid w:val="00702385"/>
    <w:rsid w:val="007025EE"/>
    <w:rsid w:val="0070445E"/>
    <w:rsid w:val="00705B5F"/>
    <w:rsid w:val="00706721"/>
    <w:rsid w:val="00706CB8"/>
    <w:rsid w:val="00707399"/>
    <w:rsid w:val="0070752F"/>
    <w:rsid w:val="00707A1D"/>
    <w:rsid w:val="00707A25"/>
    <w:rsid w:val="007105F3"/>
    <w:rsid w:val="00710ACE"/>
    <w:rsid w:val="007110C3"/>
    <w:rsid w:val="0071117D"/>
    <w:rsid w:val="00711A19"/>
    <w:rsid w:val="00711FB6"/>
    <w:rsid w:val="00712975"/>
    <w:rsid w:val="00713F61"/>
    <w:rsid w:val="0071400C"/>
    <w:rsid w:val="00715692"/>
    <w:rsid w:val="0071575C"/>
    <w:rsid w:val="007163C6"/>
    <w:rsid w:val="00716A5D"/>
    <w:rsid w:val="0071767A"/>
    <w:rsid w:val="00717885"/>
    <w:rsid w:val="00717EB7"/>
    <w:rsid w:val="00720148"/>
    <w:rsid w:val="007202EB"/>
    <w:rsid w:val="00724689"/>
    <w:rsid w:val="00724B90"/>
    <w:rsid w:val="0072548B"/>
    <w:rsid w:val="00725556"/>
    <w:rsid w:val="00725C8F"/>
    <w:rsid w:val="00725D28"/>
    <w:rsid w:val="00726D3D"/>
    <w:rsid w:val="0073059E"/>
    <w:rsid w:val="007321D9"/>
    <w:rsid w:val="00732826"/>
    <w:rsid w:val="00733C11"/>
    <w:rsid w:val="00736391"/>
    <w:rsid w:val="00737193"/>
    <w:rsid w:val="007377FA"/>
    <w:rsid w:val="00741133"/>
    <w:rsid w:val="0074156B"/>
    <w:rsid w:val="00742BF3"/>
    <w:rsid w:val="00743346"/>
    <w:rsid w:val="00743C3B"/>
    <w:rsid w:val="00744EBE"/>
    <w:rsid w:val="0074527F"/>
    <w:rsid w:val="00745628"/>
    <w:rsid w:val="00746909"/>
    <w:rsid w:val="00750E89"/>
    <w:rsid w:val="0075328C"/>
    <w:rsid w:val="00753610"/>
    <w:rsid w:val="00753A82"/>
    <w:rsid w:val="00753B6D"/>
    <w:rsid w:val="00753C14"/>
    <w:rsid w:val="007543A6"/>
    <w:rsid w:val="007561CA"/>
    <w:rsid w:val="007600C2"/>
    <w:rsid w:val="00761A01"/>
    <w:rsid w:val="00763078"/>
    <w:rsid w:val="0076395A"/>
    <w:rsid w:val="00764042"/>
    <w:rsid w:val="00764C0A"/>
    <w:rsid w:val="0076575A"/>
    <w:rsid w:val="00765A9E"/>
    <w:rsid w:val="007663FD"/>
    <w:rsid w:val="007669A5"/>
    <w:rsid w:val="00771373"/>
    <w:rsid w:val="007738A8"/>
    <w:rsid w:val="00774D8A"/>
    <w:rsid w:val="007752BA"/>
    <w:rsid w:val="00776B71"/>
    <w:rsid w:val="00776CFF"/>
    <w:rsid w:val="00776DA2"/>
    <w:rsid w:val="00777275"/>
    <w:rsid w:val="00781206"/>
    <w:rsid w:val="007816DF"/>
    <w:rsid w:val="00781838"/>
    <w:rsid w:val="0078327C"/>
    <w:rsid w:val="00783C1D"/>
    <w:rsid w:val="007855A0"/>
    <w:rsid w:val="007856E8"/>
    <w:rsid w:val="0078664C"/>
    <w:rsid w:val="00790BE8"/>
    <w:rsid w:val="00790DC3"/>
    <w:rsid w:val="00791E97"/>
    <w:rsid w:val="0079214A"/>
    <w:rsid w:val="0079314E"/>
    <w:rsid w:val="00793640"/>
    <w:rsid w:val="00794DFF"/>
    <w:rsid w:val="007959B7"/>
    <w:rsid w:val="0079636C"/>
    <w:rsid w:val="0079652E"/>
    <w:rsid w:val="0079735A"/>
    <w:rsid w:val="007A1D68"/>
    <w:rsid w:val="007A2F75"/>
    <w:rsid w:val="007A4A0B"/>
    <w:rsid w:val="007A4B55"/>
    <w:rsid w:val="007A6187"/>
    <w:rsid w:val="007A61BD"/>
    <w:rsid w:val="007A658D"/>
    <w:rsid w:val="007A7838"/>
    <w:rsid w:val="007B0456"/>
    <w:rsid w:val="007B0CB5"/>
    <w:rsid w:val="007B1C69"/>
    <w:rsid w:val="007B2EA7"/>
    <w:rsid w:val="007B5133"/>
    <w:rsid w:val="007B51AC"/>
    <w:rsid w:val="007B5647"/>
    <w:rsid w:val="007B6B18"/>
    <w:rsid w:val="007B6CC2"/>
    <w:rsid w:val="007C019E"/>
    <w:rsid w:val="007C0362"/>
    <w:rsid w:val="007C1B21"/>
    <w:rsid w:val="007C28DA"/>
    <w:rsid w:val="007C2D65"/>
    <w:rsid w:val="007C3A3A"/>
    <w:rsid w:val="007C4B30"/>
    <w:rsid w:val="007C5253"/>
    <w:rsid w:val="007C6695"/>
    <w:rsid w:val="007C6C97"/>
    <w:rsid w:val="007D07FB"/>
    <w:rsid w:val="007D0A77"/>
    <w:rsid w:val="007D1ACE"/>
    <w:rsid w:val="007D2859"/>
    <w:rsid w:val="007D4169"/>
    <w:rsid w:val="007D4348"/>
    <w:rsid w:val="007D43C4"/>
    <w:rsid w:val="007D61E4"/>
    <w:rsid w:val="007E0448"/>
    <w:rsid w:val="007E06A1"/>
    <w:rsid w:val="007E0B70"/>
    <w:rsid w:val="007E0D39"/>
    <w:rsid w:val="007E1421"/>
    <w:rsid w:val="007E15D6"/>
    <w:rsid w:val="007E255C"/>
    <w:rsid w:val="007E2652"/>
    <w:rsid w:val="007E31E2"/>
    <w:rsid w:val="007E32AD"/>
    <w:rsid w:val="007E35E7"/>
    <w:rsid w:val="007E3EEB"/>
    <w:rsid w:val="007E4168"/>
    <w:rsid w:val="007E54F7"/>
    <w:rsid w:val="007E65F6"/>
    <w:rsid w:val="007F0FC1"/>
    <w:rsid w:val="007F2138"/>
    <w:rsid w:val="007F22F1"/>
    <w:rsid w:val="007F437A"/>
    <w:rsid w:val="007F44FA"/>
    <w:rsid w:val="007F481F"/>
    <w:rsid w:val="007F4944"/>
    <w:rsid w:val="007F4995"/>
    <w:rsid w:val="007F5363"/>
    <w:rsid w:val="007F5DEF"/>
    <w:rsid w:val="007F72EB"/>
    <w:rsid w:val="007F7A5E"/>
    <w:rsid w:val="0080156D"/>
    <w:rsid w:val="00801C32"/>
    <w:rsid w:val="00803987"/>
    <w:rsid w:val="00803A32"/>
    <w:rsid w:val="00804319"/>
    <w:rsid w:val="008059EA"/>
    <w:rsid w:val="00806CEF"/>
    <w:rsid w:val="0081046A"/>
    <w:rsid w:val="0081085D"/>
    <w:rsid w:val="008124AA"/>
    <w:rsid w:val="008134F9"/>
    <w:rsid w:val="00813990"/>
    <w:rsid w:val="008141F0"/>
    <w:rsid w:val="00814FB1"/>
    <w:rsid w:val="00815E87"/>
    <w:rsid w:val="00816E3E"/>
    <w:rsid w:val="00817017"/>
    <w:rsid w:val="00817CBF"/>
    <w:rsid w:val="0082065D"/>
    <w:rsid w:val="0082111B"/>
    <w:rsid w:val="00822132"/>
    <w:rsid w:val="0082363D"/>
    <w:rsid w:val="00824681"/>
    <w:rsid w:val="00824831"/>
    <w:rsid w:val="00825245"/>
    <w:rsid w:val="0082572F"/>
    <w:rsid w:val="00825958"/>
    <w:rsid w:val="00825BD7"/>
    <w:rsid w:val="00826714"/>
    <w:rsid w:val="00826CEE"/>
    <w:rsid w:val="00830233"/>
    <w:rsid w:val="008304B4"/>
    <w:rsid w:val="00830DA8"/>
    <w:rsid w:val="008310F0"/>
    <w:rsid w:val="008331A6"/>
    <w:rsid w:val="008350DD"/>
    <w:rsid w:val="008353A5"/>
    <w:rsid w:val="00835728"/>
    <w:rsid w:val="00835A65"/>
    <w:rsid w:val="0084108D"/>
    <w:rsid w:val="00841B9A"/>
    <w:rsid w:val="008422D5"/>
    <w:rsid w:val="0084252B"/>
    <w:rsid w:val="0084305F"/>
    <w:rsid w:val="00843D0E"/>
    <w:rsid w:val="008444B8"/>
    <w:rsid w:val="00846635"/>
    <w:rsid w:val="00846993"/>
    <w:rsid w:val="00847540"/>
    <w:rsid w:val="00847B9F"/>
    <w:rsid w:val="00852593"/>
    <w:rsid w:val="00852A92"/>
    <w:rsid w:val="008533F0"/>
    <w:rsid w:val="008534E2"/>
    <w:rsid w:val="008534ED"/>
    <w:rsid w:val="0085442A"/>
    <w:rsid w:val="0085494C"/>
    <w:rsid w:val="00855C15"/>
    <w:rsid w:val="00860819"/>
    <w:rsid w:val="00861E1F"/>
    <w:rsid w:val="00861EF2"/>
    <w:rsid w:val="00863270"/>
    <w:rsid w:val="008645B5"/>
    <w:rsid w:val="00864C70"/>
    <w:rsid w:val="0086534B"/>
    <w:rsid w:val="0086568C"/>
    <w:rsid w:val="00865747"/>
    <w:rsid w:val="00866DCD"/>
    <w:rsid w:val="008705D6"/>
    <w:rsid w:val="008709DB"/>
    <w:rsid w:val="00871658"/>
    <w:rsid w:val="008727C0"/>
    <w:rsid w:val="00872BCC"/>
    <w:rsid w:val="00873CB3"/>
    <w:rsid w:val="00874F52"/>
    <w:rsid w:val="00875C64"/>
    <w:rsid w:val="0087660C"/>
    <w:rsid w:val="00876C75"/>
    <w:rsid w:val="00876DCD"/>
    <w:rsid w:val="00877251"/>
    <w:rsid w:val="00877368"/>
    <w:rsid w:val="008778EB"/>
    <w:rsid w:val="00880305"/>
    <w:rsid w:val="00882961"/>
    <w:rsid w:val="00882DA8"/>
    <w:rsid w:val="00883A33"/>
    <w:rsid w:val="00883A77"/>
    <w:rsid w:val="00883F65"/>
    <w:rsid w:val="008858D7"/>
    <w:rsid w:val="00885CE2"/>
    <w:rsid w:val="00885F25"/>
    <w:rsid w:val="00887269"/>
    <w:rsid w:val="008907F5"/>
    <w:rsid w:val="00891112"/>
    <w:rsid w:val="00891ADA"/>
    <w:rsid w:val="00892248"/>
    <w:rsid w:val="00892514"/>
    <w:rsid w:val="00893157"/>
    <w:rsid w:val="00893C5D"/>
    <w:rsid w:val="00894D84"/>
    <w:rsid w:val="00895625"/>
    <w:rsid w:val="00895848"/>
    <w:rsid w:val="00896519"/>
    <w:rsid w:val="008978C8"/>
    <w:rsid w:val="008A0695"/>
    <w:rsid w:val="008A1D36"/>
    <w:rsid w:val="008A2646"/>
    <w:rsid w:val="008A2E3B"/>
    <w:rsid w:val="008A372E"/>
    <w:rsid w:val="008A469C"/>
    <w:rsid w:val="008A4BBF"/>
    <w:rsid w:val="008B1165"/>
    <w:rsid w:val="008B1B6C"/>
    <w:rsid w:val="008B242D"/>
    <w:rsid w:val="008B42B0"/>
    <w:rsid w:val="008B4B1D"/>
    <w:rsid w:val="008B546A"/>
    <w:rsid w:val="008B5A22"/>
    <w:rsid w:val="008B5AAE"/>
    <w:rsid w:val="008B6735"/>
    <w:rsid w:val="008B69FD"/>
    <w:rsid w:val="008B6B42"/>
    <w:rsid w:val="008B7C15"/>
    <w:rsid w:val="008B7DD1"/>
    <w:rsid w:val="008C0529"/>
    <w:rsid w:val="008C4222"/>
    <w:rsid w:val="008C4B03"/>
    <w:rsid w:val="008C64ED"/>
    <w:rsid w:val="008C74C9"/>
    <w:rsid w:val="008C77AE"/>
    <w:rsid w:val="008C7C4C"/>
    <w:rsid w:val="008C7C5F"/>
    <w:rsid w:val="008D0B01"/>
    <w:rsid w:val="008D0D0F"/>
    <w:rsid w:val="008D11C5"/>
    <w:rsid w:val="008D4239"/>
    <w:rsid w:val="008D4D7E"/>
    <w:rsid w:val="008D4F63"/>
    <w:rsid w:val="008D53CA"/>
    <w:rsid w:val="008D6752"/>
    <w:rsid w:val="008E0A1B"/>
    <w:rsid w:val="008E118C"/>
    <w:rsid w:val="008E11A9"/>
    <w:rsid w:val="008E148F"/>
    <w:rsid w:val="008E16A9"/>
    <w:rsid w:val="008E2332"/>
    <w:rsid w:val="008E244F"/>
    <w:rsid w:val="008E353B"/>
    <w:rsid w:val="008E498B"/>
    <w:rsid w:val="008E5226"/>
    <w:rsid w:val="008E5759"/>
    <w:rsid w:val="008E5CA9"/>
    <w:rsid w:val="008E7970"/>
    <w:rsid w:val="008F03EE"/>
    <w:rsid w:val="008F184B"/>
    <w:rsid w:val="008F4E78"/>
    <w:rsid w:val="008F5E66"/>
    <w:rsid w:val="008F79C8"/>
    <w:rsid w:val="00903C3C"/>
    <w:rsid w:val="00905103"/>
    <w:rsid w:val="00905765"/>
    <w:rsid w:val="009062D5"/>
    <w:rsid w:val="0091158B"/>
    <w:rsid w:val="009118BC"/>
    <w:rsid w:val="00911934"/>
    <w:rsid w:val="00913063"/>
    <w:rsid w:val="009131F2"/>
    <w:rsid w:val="00914134"/>
    <w:rsid w:val="00914446"/>
    <w:rsid w:val="00914938"/>
    <w:rsid w:val="00915698"/>
    <w:rsid w:val="00915920"/>
    <w:rsid w:val="0091593D"/>
    <w:rsid w:val="00920682"/>
    <w:rsid w:val="009220F5"/>
    <w:rsid w:val="00922DB5"/>
    <w:rsid w:val="00922FEB"/>
    <w:rsid w:val="00923238"/>
    <w:rsid w:val="00923385"/>
    <w:rsid w:val="009243CE"/>
    <w:rsid w:val="009254B8"/>
    <w:rsid w:val="00926027"/>
    <w:rsid w:val="009265D8"/>
    <w:rsid w:val="00926EF5"/>
    <w:rsid w:val="009319A2"/>
    <w:rsid w:val="009341F8"/>
    <w:rsid w:val="00934662"/>
    <w:rsid w:val="00935A9A"/>
    <w:rsid w:val="00935C37"/>
    <w:rsid w:val="00944F1B"/>
    <w:rsid w:val="009464B1"/>
    <w:rsid w:val="009470C8"/>
    <w:rsid w:val="00952282"/>
    <w:rsid w:val="0095314B"/>
    <w:rsid w:val="009549DF"/>
    <w:rsid w:val="009575DF"/>
    <w:rsid w:val="009579DE"/>
    <w:rsid w:val="009608B0"/>
    <w:rsid w:val="00961B36"/>
    <w:rsid w:val="009629E5"/>
    <w:rsid w:val="00964208"/>
    <w:rsid w:val="0096468C"/>
    <w:rsid w:val="00964771"/>
    <w:rsid w:val="00965299"/>
    <w:rsid w:val="009653A8"/>
    <w:rsid w:val="00967080"/>
    <w:rsid w:val="00967297"/>
    <w:rsid w:val="00970459"/>
    <w:rsid w:val="009710BB"/>
    <w:rsid w:val="009726AB"/>
    <w:rsid w:val="00973648"/>
    <w:rsid w:val="009762EF"/>
    <w:rsid w:val="00980104"/>
    <w:rsid w:val="00980416"/>
    <w:rsid w:val="00981FED"/>
    <w:rsid w:val="009820AE"/>
    <w:rsid w:val="009825C6"/>
    <w:rsid w:val="00982BD9"/>
    <w:rsid w:val="0098317A"/>
    <w:rsid w:val="00983A45"/>
    <w:rsid w:val="00983E35"/>
    <w:rsid w:val="00983EB3"/>
    <w:rsid w:val="009843A0"/>
    <w:rsid w:val="009848AA"/>
    <w:rsid w:val="009856FB"/>
    <w:rsid w:val="009858C2"/>
    <w:rsid w:val="0098636D"/>
    <w:rsid w:val="00986D50"/>
    <w:rsid w:val="009877CB"/>
    <w:rsid w:val="0098797C"/>
    <w:rsid w:val="00990798"/>
    <w:rsid w:val="00991A2E"/>
    <w:rsid w:val="009923B5"/>
    <w:rsid w:val="00992F4F"/>
    <w:rsid w:val="00996256"/>
    <w:rsid w:val="00997E89"/>
    <w:rsid w:val="009A0072"/>
    <w:rsid w:val="009A01A8"/>
    <w:rsid w:val="009A04C3"/>
    <w:rsid w:val="009A1B94"/>
    <w:rsid w:val="009A3C79"/>
    <w:rsid w:val="009A542C"/>
    <w:rsid w:val="009A5555"/>
    <w:rsid w:val="009A57E0"/>
    <w:rsid w:val="009A5E78"/>
    <w:rsid w:val="009A7BCD"/>
    <w:rsid w:val="009B1C15"/>
    <w:rsid w:val="009B1DB2"/>
    <w:rsid w:val="009B2AF2"/>
    <w:rsid w:val="009B4DFD"/>
    <w:rsid w:val="009B5CFA"/>
    <w:rsid w:val="009B63C0"/>
    <w:rsid w:val="009B6B0A"/>
    <w:rsid w:val="009C20B8"/>
    <w:rsid w:val="009C23C3"/>
    <w:rsid w:val="009C255D"/>
    <w:rsid w:val="009C31D2"/>
    <w:rsid w:val="009C3F1B"/>
    <w:rsid w:val="009C4D22"/>
    <w:rsid w:val="009C5562"/>
    <w:rsid w:val="009C73DD"/>
    <w:rsid w:val="009C7A56"/>
    <w:rsid w:val="009C7DC5"/>
    <w:rsid w:val="009D02D1"/>
    <w:rsid w:val="009D02F6"/>
    <w:rsid w:val="009D18DF"/>
    <w:rsid w:val="009D1E61"/>
    <w:rsid w:val="009D35E5"/>
    <w:rsid w:val="009D42A6"/>
    <w:rsid w:val="009D4617"/>
    <w:rsid w:val="009D4908"/>
    <w:rsid w:val="009D5579"/>
    <w:rsid w:val="009D71E8"/>
    <w:rsid w:val="009E04DA"/>
    <w:rsid w:val="009E1C3E"/>
    <w:rsid w:val="009E2B8A"/>
    <w:rsid w:val="009E3348"/>
    <w:rsid w:val="009E388B"/>
    <w:rsid w:val="009E416F"/>
    <w:rsid w:val="009E48D2"/>
    <w:rsid w:val="009E5D6E"/>
    <w:rsid w:val="009E6334"/>
    <w:rsid w:val="009E6DA1"/>
    <w:rsid w:val="009E7222"/>
    <w:rsid w:val="009F008E"/>
    <w:rsid w:val="009F009F"/>
    <w:rsid w:val="009F0485"/>
    <w:rsid w:val="009F065F"/>
    <w:rsid w:val="009F0C88"/>
    <w:rsid w:val="009F2D7D"/>
    <w:rsid w:val="009F3ABC"/>
    <w:rsid w:val="009F43F2"/>
    <w:rsid w:val="009F46EA"/>
    <w:rsid w:val="009F499D"/>
    <w:rsid w:val="009F530B"/>
    <w:rsid w:val="009F5695"/>
    <w:rsid w:val="009F5CE8"/>
    <w:rsid w:val="009F5F9F"/>
    <w:rsid w:val="009F60D9"/>
    <w:rsid w:val="009F6405"/>
    <w:rsid w:val="009F6540"/>
    <w:rsid w:val="009F6D8B"/>
    <w:rsid w:val="009F7F2D"/>
    <w:rsid w:val="00A0051F"/>
    <w:rsid w:val="00A00948"/>
    <w:rsid w:val="00A00E7D"/>
    <w:rsid w:val="00A010D3"/>
    <w:rsid w:val="00A016A5"/>
    <w:rsid w:val="00A024D7"/>
    <w:rsid w:val="00A026A1"/>
    <w:rsid w:val="00A03A06"/>
    <w:rsid w:val="00A07FFC"/>
    <w:rsid w:val="00A1085E"/>
    <w:rsid w:val="00A112AD"/>
    <w:rsid w:val="00A12673"/>
    <w:rsid w:val="00A13CBA"/>
    <w:rsid w:val="00A13E2A"/>
    <w:rsid w:val="00A154E6"/>
    <w:rsid w:val="00A154FE"/>
    <w:rsid w:val="00A160F4"/>
    <w:rsid w:val="00A16EF1"/>
    <w:rsid w:val="00A17537"/>
    <w:rsid w:val="00A20480"/>
    <w:rsid w:val="00A21270"/>
    <w:rsid w:val="00A219FC"/>
    <w:rsid w:val="00A22272"/>
    <w:rsid w:val="00A22E74"/>
    <w:rsid w:val="00A234EE"/>
    <w:rsid w:val="00A23876"/>
    <w:rsid w:val="00A240EC"/>
    <w:rsid w:val="00A24476"/>
    <w:rsid w:val="00A254AC"/>
    <w:rsid w:val="00A255FC"/>
    <w:rsid w:val="00A25EED"/>
    <w:rsid w:val="00A260CB"/>
    <w:rsid w:val="00A31CA4"/>
    <w:rsid w:val="00A31D2E"/>
    <w:rsid w:val="00A33011"/>
    <w:rsid w:val="00A3306C"/>
    <w:rsid w:val="00A34136"/>
    <w:rsid w:val="00A372D2"/>
    <w:rsid w:val="00A410A2"/>
    <w:rsid w:val="00A428AF"/>
    <w:rsid w:val="00A43190"/>
    <w:rsid w:val="00A43411"/>
    <w:rsid w:val="00A4399F"/>
    <w:rsid w:val="00A43EA5"/>
    <w:rsid w:val="00A4418B"/>
    <w:rsid w:val="00A4433C"/>
    <w:rsid w:val="00A44521"/>
    <w:rsid w:val="00A46502"/>
    <w:rsid w:val="00A479EA"/>
    <w:rsid w:val="00A47A57"/>
    <w:rsid w:val="00A506E4"/>
    <w:rsid w:val="00A50878"/>
    <w:rsid w:val="00A509B0"/>
    <w:rsid w:val="00A512CC"/>
    <w:rsid w:val="00A515B1"/>
    <w:rsid w:val="00A517D2"/>
    <w:rsid w:val="00A51906"/>
    <w:rsid w:val="00A52CB0"/>
    <w:rsid w:val="00A53120"/>
    <w:rsid w:val="00A53718"/>
    <w:rsid w:val="00A54FFC"/>
    <w:rsid w:val="00A56066"/>
    <w:rsid w:val="00A56990"/>
    <w:rsid w:val="00A5704E"/>
    <w:rsid w:val="00A57AFA"/>
    <w:rsid w:val="00A60D2C"/>
    <w:rsid w:val="00A6121D"/>
    <w:rsid w:val="00A62049"/>
    <w:rsid w:val="00A62ED1"/>
    <w:rsid w:val="00A632CE"/>
    <w:rsid w:val="00A63E36"/>
    <w:rsid w:val="00A647AE"/>
    <w:rsid w:val="00A66C97"/>
    <w:rsid w:val="00A70745"/>
    <w:rsid w:val="00A70E32"/>
    <w:rsid w:val="00A71633"/>
    <w:rsid w:val="00A71A86"/>
    <w:rsid w:val="00A71FAB"/>
    <w:rsid w:val="00A73A99"/>
    <w:rsid w:val="00A747FE"/>
    <w:rsid w:val="00A74922"/>
    <w:rsid w:val="00A74C3F"/>
    <w:rsid w:val="00A75134"/>
    <w:rsid w:val="00A75D45"/>
    <w:rsid w:val="00A76F20"/>
    <w:rsid w:val="00A81D87"/>
    <w:rsid w:val="00A81DEF"/>
    <w:rsid w:val="00A82292"/>
    <w:rsid w:val="00A8279D"/>
    <w:rsid w:val="00A854D0"/>
    <w:rsid w:val="00A857C7"/>
    <w:rsid w:val="00A860A9"/>
    <w:rsid w:val="00A87693"/>
    <w:rsid w:val="00A87CDB"/>
    <w:rsid w:val="00A901C7"/>
    <w:rsid w:val="00A9099E"/>
    <w:rsid w:val="00A909F1"/>
    <w:rsid w:val="00A90F57"/>
    <w:rsid w:val="00A910BD"/>
    <w:rsid w:val="00A92201"/>
    <w:rsid w:val="00A92C11"/>
    <w:rsid w:val="00A93065"/>
    <w:rsid w:val="00A93E9C"/>
    <w:rsid w:val="00A9469A"/>
    <w:rsid w:val="00A95094"/>
    <w:rsid w:val="00A95C7F"/>
    <w:rsid w:val="00A95F22"/>
    <w:rsid w:val="00A9664B"/>
    <w:rsid w:val="00A97A0F"/>
    <w:rsid w:val="00AA1002"/>
    <w:rsid w:val="00AA14EF"/>
    <w:rsid w:val="00AA1621"/>
    <w:rsid w:val="00AA24A6"/>
    <w:rsid w:val="00AA2F2D"/>
    <w:rsid w:val="00AA3B42"/>
    <w:rsid w:val="00AA3C0E"/>
    <w:rsid w:val="00AA3C9A"/>
    <w:rsid w:val="00AA447C"/>
    <w:rsid w:val="00AA4720"/>
    <w:rsid w:val="00AA5348"/>
    <w:rsid w:val="00AA5550"/>
    <w:rsid w:val="00AA6964"/>
    <w:rsid w:val="00AA6A37"/>
    <w:rsid w:val="00AA7264"/>
    <w:rsid w:val="00AB070D"/>
    <w:rsid w:val="00AB08CB"/>
    <w:rsid w:val="00AB1133"/>
    <w:rsid w:val="00AB11EA"/>
    <w:rsid w:val="00AB315F"/>
    <w:rsid w:val="00AB3706"/>
    <w:rsid w:val="00AB4C76"/>
    <w:rsid w:val="00AB54FA"/>
    <w:rsid w:val="00AB6A4E"/>
    <w:rsid w:val="00AB6E82"/>
    <w:rsid w:val="00AB7626"/>
    <w:rsid w:val="00AB7DBF"/>
    <w:rsid w:val="00AC05CD"/>
    <w:rsid w:val="00AC0D14"/>
    <w:rsid w:val="00AC1BC5"/>
    <w:rsid w:val="00AC2D46"/>
    <w:rsid w:val="00AC437E"/>
    <w:rsid w:val="00AC511B"/>
    <w:rsid w:val="00AC5173"/>
    <w:rsid w:val="00AC6647"/>
    <w:rsid w:val="00AC6695"/>
    <w:rsid w:val="00AC72E0"/>
    <w:rsid w:val="00AD0868"/>
    <w:rsid w:val="00AD0EF6"/>
    <w:rsid w:val="00AD1A7C"/>
    <w:rsid w:val="00AD1D28"/>
    <w:rsid w:val="00AD1E1F"/>
    <w:rsid w:val="00AD2F9E"/>
    <w:rsid w:val="00AD3172"/>
    <w:rsid w:val="00AD4188"/>
    <w:rsid w:val="00AD4D94"/>
    <w:rsid w:val="00AD580E"/>
    <w:rsid w:val="00AD62AA"/>
    <w:rsid w:val="00AD6912"/>
    <w:rsid w:val="00AD766F"/>
    <w:rsid w:val="00AD7DA4"/>
    <w:rsid w:val="00AE0674"/>
    <w:rsid w:val="00AE0FDD"/>
    <w:rsid w:val="00AE1508"/>
    <w:rsid w:val="00AE4751"/>
    <w:rsid w:val="00AE4BD3"/>
    <w:rsid w:val="00AE55DA"/>
    <w:rsid w:val="00AE671F"/>
    <w:rsid w:val="00AE6A62"/>
    <w:rsid w:val="00AE720F"/>
    <w:rsid w:val="00AE7537"/>
    <w:rsid w:val="00AE7834"/>
    <w:rsid w:val="00AF066E"/>
    <w:rsid w:val="00AF0A61"/>
    <w:rsid w:val="00AF20D4"/>
    <w:rsid w:val="00AF3AFC"/>
    <w:rsid w:val="00AF3C72"/>
    <w:rsid w:val="00AF5187"/>
    <w:rsid w:val="00AF7B34"/>
    <w:rsid w:val="00B0066D"/>
    <w:rsid w:val="00B00B71"/>
    <w:rsid w:val="00B02785"/>
    <w:rsid w:val="00B02939"/>
    <w:rsid w:val="00B02DB0"/>
    <w:rsid w:val="00B02F74"/>
    <w:rsid w:val="00B032CA"/>
    <w:rsid w:val="00B0381C"/>
    <w:rsid w:val="00B04D08"/>
    <w:rsid w:val="00B054A4"/>
    <w:rsid w:val="00B0556F"/>
    <w:rsid w:val="00B059DD"/>
    <w:rsid w:val="00B05FB4"/>
    <w:rsid w:val="00B0653C"/>
    <w:rsid w:val="00B06EB6"/>
    <w:rsid w:val="00B07281"/>
    <w:rsid w:val="00B108DB"/>
    <w:rsid w:val="00B10956"/>
    <w:rsid w:val="00B1147A"/>
    <w:rsid w:val="00B11E01"/>
    <w:rsid w:val="00B124A6"/>
    <w:rsid w:val="00B130BE"/>
    <w:rsid w:val="00B1310F"/>
    <w:rsid w:val="00B13D99"/>
    <w:rsid w:val="00B15899"/>
    <w:rsid w:val="00B15D9E"/>
    <w:rsid w:val="00B16747"/>
    <w:rsid w:val="00B168D9"/>
    <w:rsid w:val="00B16F8D"/>
    <w:rsid w:val="00B172C0"/>
    <w:rsid w:val="00B17786"/>
    <w:rsid w:val="00B17F77"/>
    <w:rsid w:val="00B209E1"/>
    <w:rsid w:val="00B21E62"/>
    <w:rsid w:val="00B22086"/>
    <w:rsid w:val="00B2209A"/>
    <w:rsid w:val="00B2237E"/>
    <w:rsid w:val="00B235C4"/>
    <w:rsid w:val="00B24507"/>
    <w:rsid w:val="00B24A92"/>
    <w:rsid w:val="00B275B8"/>
    <w:rsid w:val="00B27A9C"/>
    <w:rsid w:val="00B30005"/>
    <w:rsid w:val="00B309C2"/>
    <w:rsid w:val="00B31307"/>
    <w:rsid w:val="00B32133"/>
    <w:rsid w:val="00B33166"/>
    <w:rsid w:val="00B33590"/>
    <w:rsid w:val="00B33DA3"/>
    <w:rsid w:val="00B33DB7"/>
    <w:rsid w:val="00B34266"/>
    <w:rsid w:val="00B35BB1"/>
    <w:rsid w:val="00B35E9C"/>
    <w:rsid w:val="00B36482"/>
    <w:rsid w:val="00B40149"/>
    <w:rsid w:val="00B40E6F"/>
    <w:rsid w:val="00B4192D"/>
    <w:rsid w:val="00B41EE1"/>
    <w:rsid w:val="00B42292"/>
    <w:rsid w:val="00B42299"/>
    <w:rsid w:val="00B43B6E"/>
    <w:rsid w:val="00B43DD1"/>
    <w:rsid w:val="00B45726"/>
    <w:rsid w:val="00B4581D"/>
    <w:rsid w:val="00B474C7"/>
    <w:rsid w:val="00B477D8"/>
    <w:rsid w:val="00B50859"/>
    <w:rsid w:val="00B51A69"/>
    <w:rsid w:val="00B52A51"/>
    <w:rsid w:val="00B53318"/>
    <w:rsid w:val="00B53B17"/>
    <w:rsid w:val="00B54B0F"/>
    <w:rsid w:val="00B55883"/>
    <w:rsid w:val="00B55B13"/>
    <w:rsid w:val="00B56CF2"/>
    <w:rsid w:val="00B56EE8"/>
    <w:rsid w:val="00B57ADA"/>
    <w:rsid w:val="00B60077"/>
    <w:rsid w:val="00B61C80"/>
    <w:rsid w:val="00B6510E"/>
    <w:rsid w:val="00B6797E"/>
    <w:rsid w:val="00B70130"/>
    <w:rsid w:val="00B70AE5"/>
    <w:rsid w:val="00B712A7"/>
    <w:rsid w:val="00B71C54"/>
    <w:rsid w:val="00B71E45"/>
    <w:rsid w:val="00B72265"/>
    <w:rsid w:val="00B727A9"/>
    <w:rsid w:val="00B74299"/>
    <w:rsid w:val="00B74C68"/>
    <w:rsid w:val="00B762CD"/>
    <w:rsid w:val="00B76D9B"/>
    <w:rsid w:val="00B779CC"/>
    <w:rsid w:val="00B80452"/>
    <w:rsid w:val="00B80613"/>
    <w:rsid w:val="00B82910"/>
    <w:rsid w:val="00B84ACF"/>
    <w:rsid w:val="00B84BA8"/>
    <w:rsid w:val="00B86DCD"/>
    <w:rsid w:val="00B87CFB"/>
    <w:rsid w:val="00B911AB"/>
    <w:rsid w:val="00B9142C"/>
    <w:rsid w:val="00B920C5"/>
    <w:rsid w:val="00B9252C"/>
    <w:rsid w:val="00B9290D"/>
    <w:rsid w:val="00B93415"/>
    <w:rsid w:val="00B93520"/>
    <w:rsid w:val="00B93E0A"/>
    <w:rsid w:val="00B953BE"/>
    <w:rsid w:val="00B95727"/>
    <w:rsid w:val="00BA0883"/>
    <w:rsid w:val="00BA28B9"/>
    <w:rsid w:val="00BA4A15"/>
    <w:rsid w:val="00BA52B1"/>
    <w:rsid w:val="00BA556C"/>
    <w:rsid w:val="00BA5A05"/>
    <w:rsid w:val="00BA5E34"/>
    <w:rsid w:val="00BA653F"/>
    <w:rsid w:val="00BA66F8"/>
    <w:rsid w:val="00BA727D"/>
    <w:rsid w:val="00BB083B"/>
    <w:rsid w:val="00BB08D8"/>
    <w:rsid w:val="00BB0A3D"/>
    <w:rsid w:val="00BB10FB"/>
    <w:rsid w:val="00BB1579"/>
    <w:rsid w:val="00BB17AE"/>
    <w:rsid w:val="00BB2ADB"/>
    <w:rsid w:val="00BB30FF"/>
    <w:rsid w:val="00BB3D51"/>
    <w:rsid w:val="00BB3D85"/>
    <w:rsid w:val="00BB4961"/>
    <w:rsid w:val="00BB58D6"/>
    <w:rsid w:val="00BB6BE1"/>
    <w:rsid w:val="00BB6CDD"/>
    <w:rsid w:val="00BC15C9"/>
    <w:rsid w:val="00BC1943"/>
    <w:rsid w:val="00BC1CD0"/>
    <w:rsid w:val="00BC2471"/>
    <w:rsid w:val="00BC2565"/>
    <w:rsid w:val="00BC2C92"/>
    <w:rsid w:val="00BC32A3"/>
    <w:rsid w:val="00BC32EF"/>
    <w:rsid w:val="00BC3D7D"/>
    <w:rsid w:val="00BC3EEC"/>
    <w:rsid w:val="00BC4EE6"/>
    <w:rsid w:val="00BC6D62"/>
    <w:rsid w:val="00BC7CE9"/>
    <w:rsid w:val="00BC7F3D"/>
    <w:rsid w:val="00BD105A"/>
    <w:rsid w:val="00BD13C1"/>
    <w:rsid w:val="00BD2231"/>
    <w:rsid w:val="00BD33DD"/>
    <w:rsid w:val="00BD39DE"/>
    <w:rsid w:val="00BD412F"/>
    <w:rsid w:val="00BD4240"/>
    <w:rsid w:val="00BD4A3E"/>
    <w:rsid w:val="00BD55C4"/>
    <w:rsid w:val="00BD5EB8"/>
    <w:rsid w:val="00BD5F5F"/>
    <w:rsid w:val="00BD6406"/>
    <w:rsid w:val="00BD775A"/>
    <w:rsid w:val="00BD77D8"/>
    <w:rsid w:val="00BD78D6"/>
    <w:rsid w:val="00BE0970"/>
    <w:rsid w:val="00BE0F57"/>
    <w:rsid w:val="00BE1699"/>
    <w:rsid w:val="00BE3203"/>
    <w:rsid w:val="00BE55A2"/>
    <w:rsid w:val="00BE5853"/>
    <w:rsid w:val="00BE5936"/>
    <w:rsid w:val="00BE5ADF"/>
    <w:rsid w:val="00BE67D0"/>
    <w:rsid w:val="00BE75E1"/>
    <w:rsid w:val="00BF059F"/>
    <w:rsid w:val="00BF0C55"/>
    <w:rsid w:val="00BF190F"/>
    <w:rsid w:val="00BF1F5F"/>
    <w:rsid w:val="00BF20A6"/>
    <w:rsid w:val="00BF2F21"/>
    <w:rsid w:val="00BF4A94"/>
    <w:rsid w:val="00BF605E"/>
    <w:rsid w:val="00BF6A23"/>
    <w:rsid w:val="00BF6C79"/>
    <w:rsid w:val="00BF6CD3"/>
    <w:rsid w:val="00BF6F63"/>
    <w:rsid w:val="00BF79A1"/>
    <w:rsid w:val="00C00873"/>
    <w:rsid w:val="00C02AEF"/>
    <w:rsid w:val="00C03D5C"/>
    <w:rsid w:val="00C0423C"/>
    <w:rsid w:val="00C04314"/>
    <w:rsid w:val="00C04EB0"/>
    <w:rsid w:val="00C0586F"/>
    <w:rsid w:val="00C058EC"/>
    <w:rsid w:val="00C066C5"/>
    <w:rsid w:val="00C0724B"/>
    <w:rsid w:val="00C07766"/>
    <w:rsid w:val="00C1202C"/>
    <w:rsid w:val="00C12F4F"/>
    <w:rsid w:val="00C13959"/>
    <w:rsid w:val="00C1406B"/>
    <w:rsid w:val="00C1424E"/>
    <w:rsid w:val="00C14256"/>
    <w:rsid w:val="00C15187"/>
    <w:rsid w:val="00C15297"/>
    <w:rsid w:val="00C21105"/>
    <w:rsid w:val="00C21506"/>
    <w:rsid w:val="00C2184E"/>
    <w:rsid w:val="00C24161"/>
    <w:rsid w:val="00C2460F"/>
    <w:rsid w:val="00C25060"/>
    <w:rsid w:val="00C25246"/>
    <w:rsid w:val="00C25EE9"/>
    <w:rsid w:val="00C26F12"/>
    <w:rsid w:val="00C26FD7"/>
    <w:rsid w:val="00C2760E"/>
    <w:rsid w:val="00C27D83"/>
    <w:rsid w:val="00C3051E"/>
    <w:rsid w:val="00C30A8A"/>
    <w:rsid w:val="00C31B30"/>
    <w:rsid w:val="00C35D66"/>
    <w:rsid w:val="00C36200"/>
    <w:rsid w:val="00C365EF"/>
    <w:rsid w:val="00C36EA0"/>
    <w:rsid w:val="00C40E94"/>
    <w:rsid w:val="00C41640"/>
    <w:rsid w:val="00C41715"/>
    <w:rsid w:val="00C41AA1"/>
    <w:rsid w:val="00C423A5"/>
    <w:rsid w:val="00C4247C"/>
    <w:rsid w:val="00C42B17"/>
    <w:rsid w:val="00C43CA2"/>
    <w:rsid w:val="00C45C68"/>
    <w:rsid w:val="00C477AE"/>
    <w:rsid w:val="00C51115"/>
    <w:rsid w:val="00C51333"/>
    <w:rsid w:val="00C52072"/>
    <w:rsid w:val="00C52244"/>
    <w:rsid w:val="00C53D09"/>
    <w:rsid w:val="00C543BC"/>
    <w:rsid w:val="00C5459B"/>
    <w:rsid w:val="00C5464D"/>
    <w:rsid w:val="00C5689C"/>
    <w:rsid w:val="00C5787E"/>
    <w:rsid w:val="00C57931"/>
    <w:rsid w:val="00C601AC"/>
    <w:rsid w:val="00C61660"/>
    <w:rsid w:val="00C63ECB"/>
    <w:rsid w:val="00C649C0"/>
    <w:rsid w:val="00C64E9E"/>
    <w:rsid w:val="00C65078"/>
    <w:rsid w:val="00C65093"/>
    <w:rsid w:val="00C655E7"/>
    <w:rsid w:val="00C6570E"/>
    <w:rsid w:val="00C6738F"/>
    <w:rsid w:val="00C70100"/>
    <w:rsid w:val="00C713A3"/>
    <w:rsid w:val="00C717D8"/>
    <w:rsid w:val="00C7406A"/>
    <w:rsid w:val="00C75339"/>
    <w:rsid w:val="00C756A3"/>
    <w:rsid w:val="00C76036"/>
    <w:rsid w:val="00C76129"/>
    <w:rsid w:val="00C7661C"/>
    <w:rsid w:val="00C77838"/>
    <w:rsid w:val="00C77DB4"/>
    <w:rsid w:val="00C82028"/>
    <w:rsid w:val="00C82ACB"/>
    <w:rsid w:val="00C83708"/>
    <w:rsid w:val="00C85169"/>
    <w:rsid w:val="00C862FD"/>
    <w:rsid w:val="00C8634B"/>
    <w:rsid w:val="00C86EEE"/>
    <w:rsid w:val="00C8707B"/>
    <w:rsid w:val="00C9028B"/>
    <w:rsid w:val="00C90DAC"/>
    <w:rsid w:val="00C92200"/>
    <w:rsid w:val="00C92408"/>
    <w:rsid w:val="00C92AE7"/>
    <w:rsid w:val="00C92EC5"/>
    <w:rsid w:val="00C93046"/>
    <w:rsid w:val="00C9465A"/>
    <w:rsid w:val="00C955AE"/>
    <w:rsid w:val="00C96D03"/>
    <w:rsid w:val="00C970CC"/>
    <w:rsid w:val="00C973C2"/>
    <w:rsid w:val="00C97577"/>
    <w:rsid w:val="00C9793A"/>
    <w:rsid w:val="00C97E3B"/>
    <w:rsid w:val="00CA0B29"/>
    <w:rsid w:val="00CA0C72"/>
    <w:rsid w:val="00CA27E4"/>
    <w:rsid w:val="00CA318E"/>
    <w:rsid w:val="00CA3458"/>
    <w:rsid w:val="00CA4A50"/>
    <w:rsid w:val="00CA5714"/>
    <w:rsid w:val="00CA5FA3"/>
    <w:rsid w:val="00CB0098"/>
    <w:rsid w:val="00CB1472"/>
    <w:rsid w:val="00CB18B7"/>
    <w:rsid w:val="00CB1AB6"/>
    <w:rsid w:val="00CB1C99"/>
    <w:rsid w:val="00CB2969"/>
    <w:rsid w:val="00CB2D92"/>
    <w:rsid w:val="00CB2ED8"/>
    <w:rsid w:val="00CB3A14"/>
    <w:rsid w:val="00CB50F1"/>
    <w:rsid w:val="00CB579F"/>
    <w:rsid w:val="00CB69AA"/>
    <w:rsid w:val="00CB7671"/>
    <w:rsid w:val="00CC0EAE"/>
    <w:rsid w:val="00CC12FA"/>
    <w:rsid w:val="00CC17E2"/>
    <w:rsid w:val="00CC4823"/>
    <w:rsid w:val="00CC4BD2"/>
    <w:rsid w:val="00CC4C3F"/>
    <w:rsid w:val="00CC520E"/>
    <w:rsid w:val="00CC53DE"/>
    <w:rsid w:val="00CC5995"/>
    <w:rsid w:val="00CC5EC4"/>
    <w:rsid w:val="00CC6498"/>
    <w:rsid w:val="00CC677F"/>
    <w:rsid w:val="00CC7443"/>
    <w:rsid w:val="00CC77CE"/>
    <w:rsid w:val="00CD27A7"/>
    <w:rsid w:val="00CD3113"/>
    <w:rsid w:val="00CD3FBA"/>
    <w:rsid w:val="00CD421F"/>
    <w:rsid w:val="00CD4318"/>
    <w:rsid w:val="00CD47AF"/>
    <w:rsid w:val="00CD47B5"/>
    <w:rsid w:val="00CD498D"/>
    <w:rsid w:val="00CD5172"/>
    <w:rsid w:val="00CD5808"/>
    <w:rsid w:val="00CD5E00"/>
    <w:rsid w:val="00CD6972"/>
    <w:rsid w:val="00CD713B"/>
    <w:rsid w:val="00CD743F"/>
    <w:rsid w:val="00CD74AC"/>
    <w:rsid w:val="00CD78E0"/>
    <w:rsid w:val="00CE14AC"/>
    <w:rsid w:val="00CE2645"/>
    <w:rsid w:val="00CE2D0F"/>
    <w:rsid w:val="00CE40E4"/>
    <w:rsid w:val="00CE44F1"/>
    <w:rsid w:val="00CE4E19"/>
    <w:rsid w:val="00CE571C"/>
    <w:rsid w:val="00CE59FB"/>
    <w:rsid w:val="00CE7959"/>
    <w:rsid w:val="00CF02E8"/>
    <w:rsid w:val="00CF07B0"/>
    <w:rsid w:val="00CF3367"/>
    <w:rsid w:val="00CF47C2"/>
    <w:rsid w:val="00CF48C8"/>
    <w:rsid w:val="00CF6327"/>
    <w:rsid w:val="00CF73AB"/>
    <w:rsid w:val="00D00705"/>
    <w:rsid w:val="00D00E8D"/>
    <w:rsid w:val="00D00EBC"/>
    <w:rsid w:val="00D0105E"/>
    <w:rsid w:val="00D01ABE"/>
    <w:rsid w:val="00D04BA4"/>
    <w:rsid w:val="00D05F2F"/>
    <w:rsid w:val="00D060F6"/>
    <w:rsid w:val="00D061EB"/>
    <w:rsid w:val="00D06C92"/>
    <w:rsid w:val="00D06DD8"/>
    <w:rsid w:val="00D10A50"/>
    <w:rsid w:val="00D11CE7"/>
    <w:rsid w:val="00D11E5F"/>
    <w:rsid w:val="00D12020"/>
    <w:rsid w:val="00D139C8"/>
    <w:rsid w:val="00D1463F"/>
    <w:rsid w:val="00D169E1"/>
    <w:rsid w:val="00D202BC"/>
    <w:rsid w:val="00D2091A"/>
    <w:rsid w:val="00D22443"/>
    <w:rsid w:val="00D22506"/>
    <w:rsid w:val="00D2357D"/>
    <w:rsid w:val="00D253A9"/>
    <w:rsid w:val="00D260E3"/>
    <w:rsid w:val="00D2612C"/>
    <w:rsid w:val="00D3030C"/>
    <w:rsid w:val="00D3048E"/>
    <w:rsid w:val="00D31016"/>
    <w:rsid w:val="00D3132B"/>
    <w:rsid w:val="00D33AC8"/>
    <w:rsid w:val="00D33D31"/>
    <w:rsid w:val="00D34E7D"/>
    <w:rsid w:val="00D36177"/>
    <w:rsid w:val="00D3772F"/>
    <w:rsid w:val="00D40B74"/>
    <w:rsid w:val="00D41174"/>
    <w:rsid w:val="00D41B99"/>
    <w:rsid w:val="00D41FFA"/>
    <w:rsid w:val="00D4263F"/>
    <w:rsid w:val="00D43298"/>
    <w:rsid w:val="00D43AAF"/>
    <w:rsid w:val="00D44187"/>
    <w:rsid w:val="00D46062"/>
    <w:rsid w:val="00D50D7B"/>
    <w:rsid w:val="00D510ED"/>
    <w:rsid w:val="00D51C9B"/>
    <w:rsid w:val="00D52AE4"/>
    <w:rsid w:val="00D5310E"/>
    <w:rsid w:val="00D53A96"/>
    <w:rsid w:val="00D555B9"/>
    <w:rsid w:val="00D558E4"/>
    <w:rsid w:val="00D5720F"/>
    <w:rsid w:val="00D6038D"/>
    <w:rsid w:val="00D60CBA"/>
    <w:rsid w:val="00D6106A"/>
    <w:rsid w:val="00D61339"/>
    <w:rsid w:val="00D61523"/>
    <w:rsid w:val="00D61ECB"/>
    <w:rsid w:val="00D6224A"/>
    <w:rsid w:val="00D64417"/>
    <w:rsid w:val="00D64667"/>
    <w:rsid w:val="00D6594E"/>
    <w:rsid w:val="00D6617C"/>
    <w:rsid w:val="00D66A4D"/>
    <w:rsid w:val="00D66AF0"/>
    <w:rsid w:val="00D66EEE"/>
    <w:rsid w:val="00D700CB"/>
    <w:rsid w:val="00D7106B"/>
    <w:rsid w:val="00D72AC2"/>
    <w:rsid w:val="00D72CD0"/>
    <w:rsid w:val="00D7394F"/>
    <w:rsid w:val="00D7409A"/>
    <w:rsid w:val="00D748B1"/>
    <w:rsid w:val="00D755A0"/>
    <w:rsid w:val="00D757E1"/>
    <w:rsid w:val="00D76067"/>
    <w:rsid w:val="00D76AEF"/>
    <w:rsid w:val="00D770B4"/>
    <w:rsid w:val="00D7783D"/>
    <w:rsid w:val="00D80687"/>
    <w:rsid w:val="00D80B64"/>
    <w:rsid w:val="00D80BA8"/>
    <w:rsid w:val="00D80D8A"/>
    <w:rsid w:val="00D81317"/>
    <w:rsid w:val="00D844D9"/>
    <w:rsid w:val="00D84660"/>
    <w:rsid w:val="00D84B6E"/>
    <w:rsid w:val="00D84D09"/>
    <w:rsid w:val="00D854F3"/>
    <w:rsid w:val="00D87845"/>
    <w:rsid w:val="00D87BB0"/>
    <w:rsid w:val="00D87CB6"/>
    <w:rsid w:val="00D9020D"/>
    <w:rsid w:val="00D90E10"/>
    <w:rsid w:val="00D9137C"/>
    <w:rsid w:val="00D93273"/>
    <w:rsid w:val="00D93858"/>
    <w:rsid w:val="00D9424F"/>
    <w:rsid w:val="00D96736"/>
    <w:rsid w:val="00D978DB"/>
    <w:rsid w:val="00D979B5"/>
    <w:rsid w:val="00DA027D"/>
    <w:rsid w:val="00DA151B"/>
    <w:rsid w:val="00DA19BE"/>
    <w:rsid w:val="00DA2542"/>
    <w:rsid w:val="00DA2566"/>
    <w:rsid w:val="00DA28B0"/>
    <w:rsid w:val="00DA2925"/>
    <w:rsid w:val="00DA4EDB"/>
    <w:rsid w:val="00DA5B99"/>
    <w:rsid w:val="00DA6036"/>
    <w:rsid w:val="00DA61CD"/>
    <w:rsid w:val="00DB0D39"/>
    <w:rsid w:val="00DB0E74"/>
    <w:rsid w:val="00DB119A"/>
    <w:rsid w:val="00DB180A"/>
    <w:rsid w:val="00DB1D20"/>
    <w:rsid w:val="00DB1EA9"/>
    <w:rsid w:val="00DB267F"/>
    <w:rsid w:val="00DB3BA8"/>
    <w:rsid w:val="00DB637A"/>
    <w:rsid w:val="00DB70B9"/>
    <w:rsid w:val="00DB7895"/>
    <w:rsid w:val="00DC1798"/>
    <w:rsid w:val="00DC1BD2"/>
    <w:rsid w:val="00DC2605"/>
    <w:rsid w:val="00DC3C19"/>
    <w:rsid w:val="00DC4B48"/>
    <w:rsid w:val="00DC548E"/>
    <w:rsid w:val="00DC6173"/>
    <w:rsid w:val="00DC78BD"/>
    <w:rsid w:val="00DC7C77"/>
    <w:rsid w:val="00DD0ADD"/>
    <w:rsid w:val="00DD0F6E"/>
    <w:rsid w:val="00DD15E0"/>
    <w:rsid w:val="00DD3594"/>
    <w:rsid w:val="00DD3663"/>
    <w:rsid w:val="00DD5212"/>
    <w:rsid w:val="00DD5755"/>
    <w:rsid w:val="00DD59B1"/>
    <w:rsid w:val="00DD6076"/>
    <w:rsid w:val="00DD6516"/>
    <w:rsid w:val="00DD7791"/>
    <w:rsid w:val="00DD7B94"/>
    <w:rsid w:val="00DE10B4"/>
    <w:rsid w:val="00DE1EA8"/>
    <w:rsid w:val="00DE265E"/>
    <w:rsid w:val="00DE2809"/>
    <w:rsid w:val="00DE305D"/>
    <w:rsid w:val="00DE40CF"/>
    <w:rsid w:val="00DE4A8F"/>
    <w:rsid w:val="00DE52ED"/>
    <w:rsid w:val="00DE7279"/>
    <w:rsid w:val="00DF0A18"/>
    <w:rsid w:val="00DF2472"/>
    <w:rsid w:val="00DF3237"/>
    <w:rsid w:val="00DF3BEE"/>
    <w:rsid w:val="00DF3EB0"/>
    <w:rsid w:val="00DF4213"/>
    <w:rsid w:val="00DF42DC"/>
    <w:rsid w:val="00DF4AE2"/>
    <w:rsid w:val="00DF759F"/>
    <w:rsid w:val="00DF7BA4"/>
    <w:rsid w:val="00E0057C"/>
    <w:rsid w:val="00E00706"/>
    <w:rsid w:val="00E02732"/>
    <w:rsid w:val="00E029F4"/>
    <w:rsid w:val="00E03D37"/>
    <w:rsid w:val="00E04A65"/>
    <w:rsid w:val="00E05294"/>
    <w:rsid w:val="00E05372"/>
    <w:rsid w:val="00E06422"/>
    <w:rsid w:val="00E065AC"/>
    <w:rsid w:val="00E0746E"/>
    <w:rsid w:val="00E100F6"/>
    <w:rsid w:val="00E10B0F"/>
    <w:rsid w:val="00E1155E"/>
    <w:rsid w:val="00E11997"/>
    <w:rsid w:val="00E1453B"/>
    <w:rsid w:val="00E158C8"/>
    <w:rsid w:val="00E16554"/>
    <w:rsid w:val="00E17B9C"/>
    <w:rsid w:val="00E203C2"/>
    <w:rsid w:val="00E2120C"/>
    <w:rsid w:val="00E216B0"/>
    <w:rsid w:val="00E21A61"/>
    <w:rsid w:val="00E21D45"/>
    <w:rsid w:val="00E22C3C"/>
    <w:rsid w:val="00E23726"/>
    <w:rsid w:val="00E25E8E"/>
    <w:rsid w:val="00E261AA"/>
    <w:rsid w:val="00E26887"/>
    <w:rsid w:val="00E26B66"/>
    <w:rsid w:val="00E27369"/>
    <w:rsid w:val="00E30756"/>
    <w:rsid w:val="00E30BA8"/>
    <w:rsid w:val="00E3105B"/>
    <w:rsid w:val="00E3173C"/>
    <w:rsid w:val="00E31D33"/>
    <w:rsid w:val="00E320C9"/>
    <w:rsid w:val="00E32B01"/>
    <w:rsid w:val="00E32E00"/>
    <w:rsid w:val="00E336F3"/>
    <w:rsid w:val="00E34911"/>
    <w:rsid w:val="00E34CE9"/>
    <w:rsid w:val="00E34D30"/>
    <w:rsid w:val="00E35E3E"/>
    <w:rsid w:val="00E37513"/>
    <w:rsid w:val="00E409A4"/>
    <w:rsid w:val="00E4215F"/>
    <w:rsid w:val="00E4393D"/>
    <w:rsid w:val="00E43AAC"/>
    <w:rsid w:val="00E44E86"/>
    <w:rsid w:val="00E46684"/>
    <w:rsid w:val="00E46C99"/>
    <w:rsid w:val="00E46E53"/>
    <w:rsid w:val="00E46E6D"/>
    <w:rsid w:val="00E50271"/>
    <w:rsid w:val="00E50681"/>
    <w:rsid w:val="00E50C07"/>
    <w:rsid w:val="00E515A4"/>
    <w:rsid w:val="00E515B8"/>
    <w:rsid w:val="00E5164E"/>
    <w:rsid w:val="00E52216"/>
    <w:rsid w:val="00E52432"/>
    <w:rsid w:val="00E529E5"/>
    <w:rsid w:val="00E53F39"/>
    <w:rsid w:val="00E54505"/>
    <w:rsid w:val="00E55766"/>
    <w:rsid w:val="00E57825"/>
    <w:rsid w:val="00E6090D"/>
    <w:rsid w:val="00E60BCC"/>
    <w:rsid w:val="00E610FC"/>
    <w:rsid w:val="00E616C7"/>
    <w:rsid w:val="00E61A97"/>
    <w:rsid w:val="00E622BC"/>
    <w:rsid w:val="00E623A4"/>
    <w:rsid w:val="00E63620"/>
    <w:rsid w:val="00E63889"/>
    <w:rsid w:val="00E63B98"/>
    <w:rsid w:val="00E65618"/>
    <w:rsid w:val="00E65631"/>
    <w:rsid w:val="00E6699F"/>
    <w:rsid w:val="00E67082"/>
    <w:rsid w:val="00E670C5"/>
    <w:rsid w:val="00E67661"/>
    <w:rsid w:val="00E70C0E"/>
    <w:rsid w:val="00E718D7"/>
    <w:rsid w:val="00E71961"/>
    <w:rsid w:val="00E7291E"/>
    <w:rsid w:val="00E72EB6"/>
    <w:rsid w:val="00E73103"/>
    <w:rsid w:val="00E737AD"/>
    <w:rsid w:val="00E74207"/>
    <w:rsid w:val="00E7563B"/>
    <w:rsid w:val="00E760C0"/>
    <w:rsid w:val="00E777C9"/>
    <w:rsid w:val="00E779F4"/>
    <w:rsid w:val="00E77EAE"/>
    <w:rsid w:val="00E80138"/>
    <w:rsid w:val="00E81025"/>
    <w:rsid w:val="00E84848"/>
    <w:rsid w:val="00E85E02"/>
    <w:rsid w:val="00E86EE6"/>
    <w:rsid w:val="00E90086"/>
    <w:rsid w:val="00E90695"/>
    <w:rsid w:val="00E90C09"/>
    <w:rsid w:val="00E90E6E"/>
    <w:rsid w:val="00E91029"/>
    <w:rsid w:val="00E92A96"/>
    <w:rsid w:val="00E9460B"/>
    <w:rsid w:val="00E948E7"/>
    <w:rsid w:val="00E95AC5"/>
    <w:rsid w:val="00E965EA"/>
    <w:rsid w:val="00E96D35"/>
    <w:rsid w:val="00E975B6"/>
    <w:rsid w:val="00E97B61"/>
    <w:rsid w:val="00EA00A5"/>
    <w:rsid w:val="00EA18DF"/>
    <w:rsid w:val="00EA1976"/>
    <w:rsid w:val="00EA1F62"/>
    <w:rsid w:val="00EA2044"/>
    <w:rsid w:val="00EA2CB8"/>
    <w:rsid w:val="00EA2D82"/>
    <w:rsid w:val="00EA3CDC"/>
    <w:rsid w:val="00EA48AF"/>
    <w:rsid w:val="00EA4F6C"/>
    <w:rsid w:val="00EA524A"/>
    <w:rsid w:val="00EA66A9"/>
    <w:rsid w:val="00EA67A5"/>
    <w:rsid w:val="00EA6845"/>
    <w:rsid w:val="00EB02C7"/>
    <w:rsid w:val="00EB0C1C"/>
    <w:rsid w:val="00EB1003"/>
    <w:rsid w:val="00EB276A"/>
    <w:rsid w:val="00EB3089"/>
    <w:rsid w:val="00EB3647"/>
    <w:rsid w:val="00EB47B9"/>
    <w:rsid w:val="00EB5AF5"/>
    <w:rsid w:val="00EB6076"/>
    <w:rsid w:val="00EC0078"/>
    <w:rsid w:val="00EC08BB"/>
    <w:rsid w:val="00EC0988"/>
    <w:rsid w:val="00EC3A62"/>
    <w:rsid w:val="00EC414C"/>
    <w:rsid w:val="00EC4955"/>
    <w:rsid w:val="00EC50AD"/>
    <w:rsid w:val="00EC5ECF"/>
    <w:rsid w:val="00EC627A"/>
    <w:rsid w:val="00EC7CA4"/>
    <w:rsid w:val="00ED0D74"/>
    <w:rsid w:val="00ED0EE4"/>
    <w:rsid w:val="00ED18F9"/>
    <w:rsid w:val="00ED1C28"/>
    <w:rsid w:val="00ED2CD1"/>
    <w:rsid w:val="00ED2E89"/>
    <w:rsid w:val="00ED44A4"/>
    <w:rsid w:val="00ED5AAE"/>
    <w:rsid w:val="00ED5DA2"/>
    <w:rsid w:val="00ED630F"/>
    <w:rsid w:val="00ED682F"/>
    <w:rsid w:val="00ED6952"/>
    <w:rsid w:val="00ED7D92"/>
    <w:rsid w:val="00EE162E"/>
    <w:rsid w:val="00EE17FF"/>
    <w:rsid w:val="00EE2D36"/>
    <w:rsid w:val="00EE3167"/>
    <w:rsid w:val="00EE4376"/>
    <w:rsid w:val="00EE6933"/>
    <w:rsid w:val="00EE702B"/>
    <w:rsid w:val="00EF03C3"/>
    <w:rsid w:val="00EF2736"/>
    <w:rsid w:val="00EF302C"/>
    <w:rsid w:val="00EF3A17"/>
    <w:rsid w:val="00EF3B6B"/>
    <w:rsid w:val="00EF3DBD"/>
    <w:rsid w:val="00EF42A8"/>
    <w:rsid w:val="00EF50A5"/>
    <w:rsid w:val="00EF588C"/>
    <w:rsid w:val="00EF64C5"/>
    <w:rsid w:val="00EF6BB9"/>
    <w:rsid w:val="00EF7850"/>
    <w:rsid w:val="00F00387"/>
    <w:rsid w:val="00F01AEE"/>
    <w:rsid w:val="00F03D21"/>
    <w:rsid w:val="00F048DC"/>
    <w:rsid w:val="00F05B18"/>
    <w:rsid w:val="00F0616C"/>
    <w:rsid w:val="00F06EB5"/>
    <w:rsid w:val="00F06F83"/>
    <w:rsid w:val="00F0753C"/>
    <w:rsid w:val="00F077BB"/>
    <w:rsid w:val="00F10375"/>
    <w:rsid w:val="00F1065B"/>
    <w:rsid w:val="00F1088F"/>
    <w:rsid w:val="00F10D65"/>
    <w:rsid w:val="00F11CEC"/>
    <w:rsid w:val="00F12107"/>
    <w:rsid w:val="00F13184"/>
    <w:rsid w:val="00F176E1"/>
    <w:rsid w:val="00F17DCE"/>
    <w:rsid w:val="00F2030C"/>
    <w:rsid w:val="00F20B41"/>
    <w:rsid w:val="00F20EBF"/>
    <w:rsid w:val="00F21081"/>
    <w:rsid w:val="00F21C31"/>
    <w:rsid w:val="00F23365"/>
    <w:rsid w:val="00F24FC7"/>
    <w:rsid w:val="00F25981"/>
    <w:rsid w:val="00F26761"/>
    <w:rsid w:val="00F26BAD"/>
    <w:rsid w:val="00F27934"/>
    <w:rsid w:val="00F27C49"/>
    <w:rsid w:val="00F31657"/>
    <w:rsid w:val="00F316AB"/>
    <w:rsid w:val="00F31701"/>
    <w:rsid w:val="00F32A5B"/>
    <w:rsid w:val="00F33FE6"/>
    <w:rsid w:val="00F344CD"/>
    <w:rsid w:val="00F3454B"/>
    <w:rsid w:val="00F3457B"/>
    <w:rsid w:val="00F34860"/>
    <w:rsid w:val="00F35A57"/>
    <w:rsid w:val="00F362FE"/>
    <w:rsid w:val="00F36A82"/>
    <w:rsid w:val="00F40124"/>
    <w:rsid w:val="00F403A8"/>
    <w:rsid w:val="00F40C2B"/>
    <w:rsid w:val="00F40DEE"/>
    <w:rsid w:val="00F4179B"/>
    <w:rsid w:val="00F42FA2"/>
    <w:rsid w:val="00F4506C"/>
    <w:rsid w:val="00F45B9B"/>
    <w:rsid w:val="00F45DE0"/>
    <w:rsid w:val="00F46FB0"/>
    <w:rsid w:val="00F5004A"/>
    <w:rsid w:val="00F51046"/>
    <w:rsid w:val="00F5105E"/>
    <w:rsid w:val="00F51E7C"/>
    <w:rsid w:val="00F51F6C"/>
    <w:rsid w:val="00F55DF0"/>
    <w:rsid w:val="00F56DF4"/>
    <w:rsid w:val="00F571E8"/>
    <w:rsid w:val="00F5763B"/>
    <w:rsid w:val="00F61264"/>
    <w:rsid w:val="00F61A4C"/>
    <w:rsid w:val="00F62704"/>
    <w:rsid w:val="00F634B7"/>
    <w:rsid w:val="00F6413A"/>
    <w:rsid w:val="00F66562"/>
    <w:rsid w:val="00F66BF7"/>
    <w:rsid w:val="00F67841"/>
    <w:rsid w:val="00F70C3D"/>
    <w:rsid w:val="00F71568"/>
    <w:rsid w:val="00F71BC3"/>
    <w:rsid w:val="00F722D4"/>
    <w:rsid w:val="00F728A1"/>
    <w:rsid w:val="00F73359"/>
    <w:rsid w:val="00F738EC"/>
    <w:rsid w:val="00F73F8A"/>
    <w:rsid w:val="00F749D6"/>
    <w:rsid w:val="00F74DE0"/>
    <w:rsid w:val="00F75C58"/>
    <w:rsid w:val="00F76FAD"/>
    <w:rsid w:val="00F7705F"/>
    <w:rsid w:val="00F7755B"/>
    <w:rsid w:val="00F80843"/>
    <w:rsid w:val="00F80D89"/>
    <w:rsid w:val="00F81865"/>
    <w:rsid w:val="00F82AAC"/>
    <w:rsid w:val="00F850E5"/>
    <w:rsid w:val="00F86AFF"/>
    <w:rsid w:val="00F8760E"/>
    <w:rsid w:val="00F8764B"/>
    <w:rsid w:val="00F87F97"/>
    <w:rsid w:val="00F9016C"/>
    <w:rsid w:val="00F92E6F"/>
    <w:rsid w:val="00F934EB"/>
    <w:rsid w:val="00F93503"/>
    <w:rsid w:val="00F9360D"/>
    <w:rsid w:val="00F93EA6"/>
    <w:rsid w:val="00F94275"/>
    <w:rsid w:val="00F943D9"/>
    <w:rsid w:val="00F94FEE"/>
    <w:rsid w:val="00F95E53"/>
    <w:rsid w:val="00F9735A"/>
    <w:rsid w:val="00F977BF"/>
    <w:rsid w:val="00FA01AA"/>
    <w:rsid w:val="00FA0252"/>
    <w:rsid w:val="00FA0A20"/>
    <w:rsid w:val="00FA15AE"/>
    <w:rsid w:val="00FA1748"/>
    <w:rsid w:val="00FA3FF6"/>
    <w:rsid w:val="00FA474E"/>
    <w:rsid w:val="00FA4BEA"/>
    <w:rsid w:val="00FA51F8"/>
    <w:rsid w:val="00FA7491"/>
    <w:rsid w:val="00FB0D02"/>
    <w:rsid w:val="00FB1D05"/>
    <w:rsid w:val="00FB2A8D"/>
    <w:rsid w:val="00FB427D"/>
    <w:rsid w:val="00FB52CE"/>
    <w:rsid w:val="00FB53DC"/>
    <w:rsid w:val="00FB7BD2"/>
    <w:rsid w:val="00FB7BEB"/>
    <w:rsid w:val="00FC0026"/>
    <w:rsid w:val="00FC0862"/>
    <w:rsid w:val="00FC0B8C"/>
    <w:rsid w:val="00FC1FB3"/>
    <w:rsid w:val="00FC2A1F"/>
    <w:rsid w:val="00FC3161"/>
    <w:rsid w:val="00FC3C46"/>
    <w:rsid w:val="00FC5A28"/>
    <w:rsid w:val="00FD0041"/>
    <w:rsid w:val="00FD133D"/>
    <w:rsid w:val="00FD182C"/>
    <w:rsid w:val="00FD1EDF"/>
    <w:rsid w:val="00FD320A"/>
    <w:rsid w:val="00FD3C53"/>
    <w:rsid w:val="00FD4577"/>
    <w:rsid w:val="00FD577B"/>
    <w:rsid w:val="00FD63CB"/>
    <w:rsid w:val="00FD64B3"/>
    <w:rsid w:val="00FE289A"/>
    <w:rsid w:val="00FE28C8"/>
    <w:rsid w:val="00FE3455"/>
    <w:rsid w:val="00FE40B2"/>
    <w:rsid w:val="00FE41BC"/>
    <w:rsid w:val="00FE5C0E"/>
    <w:rsid w:val="00FE5C27"/>
    <w:rsid w:val="00FE759E"/>
    <w:rsid w:val="00FF05C3"/>
    <w:rsid w:val="00FF0FF2"/>
    <w:rsid w:val="00FF110B"/>
    <w:rsid w:val="00FF1674"/>
    <w:rsid w:val="00FF1ECD"/>
    <w:rsid w:val="00FF2108"/>
    <w:rsid w:val="00FF2895"/>
    <w:rsid w:val="00FF5748"/>
    <w:rsid w:val="00FF5929"/>
    <w:rsid w:val="00FF59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31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link w:val="Ttulo7Car"/>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 w:type="character" w:customStyle="1" w:styleId="Ttulo7Car">
    <w:name w:val="Título 7 Car"/>
    <w:basedOn w:val="Fuentedeprrafopredeter"/>
    <w:link w:val="Ttulo7"/>
    <w:rsid w:val="005779D3"/>
    <w:rPr>
      <w:rFonts w:ascii="Arial" w:eastAsia="Times New Roman" w:hAnsi="Arial" w:cs="Arial"/>
      <w:b/>
      <w:bCs/>
      <w:sz w:val="36"/>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link w:val="Ttulo7Car"/>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 w:type="character" w:customStyle="1" w:styleId="Ttulo7Car">
    <w:name w:val="Título 7 Car"/>
    <w:basedOn w:val="Fuentedeprrafopredeter"/>
    <w:link w:val="Ttulo7"/>
    <w:rsid w:val="005779D3"/>
    <w:rPr>
      <w:rFonts w:ascii="Arial" w:eastAsia="Times New Roman" w:hAnsi="Arial" w:cs="Arial"/>
      <w:b/>
      <w:bCs/>
      <w:sz w:val="36"/>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888">
      <w:bodyDiv w:val="1"/>
      <w:marLeft w:val="0"/>
      <w:marRight w:val="0"/>
      <w:marTop w:val="0"/>
      <w:marBottom w:val="0"/>
      <w:divBdr>
        <w:top w:val="none" w:sz="0" w:space="0" w:color="auto"/>
        <w:left w:val="none" w:sz="0" w:space="0" w:color="auto"/>
        <w:bottom w:val="none" w:sz="0" w:space="0" w:color="auto"/>
        <w:right w:val="none" w:sz="0" w:space="0" w:color="auto"/>
      </w:divBdr>
    </w:div>
    <w:div w:id="17119921">
      <w:bodyDiv w:val="1"/>
      <w:marLeft w:val="0"/>
      <w:marRight w:val="0"/>
      <w:marTop w:val="0"/>
      <w:marBottom w:val="0"/>
      <w:divBdr>
        <w:top w:val="none" w:sz="0" w:space="0" w:color="auto"/>
        <w:left w:val="none" w:sz="0" w:space="0" w:color="auto"/>
        <w:bottom w:val="none" w:sz="0" w:space="0" w:color="auto"/>
        <w:right w:val="none" w:sz="0" w:space="0" w:color="auto"/>
      </w:divBdr>
    </w:div>
    <w:div w:id="105200277">
      <w:bodyDiv w:val="1"/>
      <w:marLeft w:val="0"/>
      <w:marRight w:val="0"/>
      <w:marTop w:val="0"/>
      <w:marBottom w:val="0"/>
      <w:divBdr>
        <w:top w:val="none" w:sz="0" w:space="0" w:color="auto"/>
        <w:left w:val="none" w:sz="0" w:space="0" w:color="auto"/>
        <w:bottom w:val="none" w:sz="0" w:space="0" w:color="auto"/>
        <w:right w:val="none" w:sz="0" w:space="0" w:color="auto"/>
      </w:divBdr>
      <w:divsChild>
        <w:div w:id="1314486157">
          <w:marLeft w:val="0"/>
          <w:marRight w:val="0"/>
          <w:marTop w:val="240"/>
          <w:marBottom w:val="0"/>
          <w:divBdr>
            <w:top w:val="none" w:sz="0" w:space="0" w:color="auto"/>
            <w:left w:val="none" w:sz="0" w:space="0" w:color="auto"/>
            <w:bottom w:val="none" w:sz="0" w:space="0" w:color="auto"/>
            <w:right w:val="none" w:sz="0" w:space="0" w:color="auto"/>
          </w:divBdr>
        </w:div>
      </w:divsChild>
    </w:div>
    <w:div w:id="110636653">
      <w:bodyDiv w:val="1"/>
      <w:marLeft w:val="0"/>
      <w:marRight w:val="0"/>
      <w:marTop w:val="0"/>
      <w:marBottom w:val="0"/>
      <w:divBdr>
        <w:top w:val="none" w:sz="0" w:space="0" w:color="auto"/>
        <w:left w:val="none" w:sz="0" w:space="0" w:color="auto"/>
        <w:bottom w:val="none" w:sz="0" w:space="0" w:color="auto"/>
        <w:right w:val="none" w:sz="0" w:space="0" w:color="auto"/>
      </w:divBdr>
    </w:div>
    <w:div w:id="128789520">
      <w:bodyDiv w:val="1"/>
      <w:marLeft w:val="0"/>
      <w:marRight w:val="0"/>
      <w:marTop w:val="0"/>
      <w:marBottom w:val="0"/>
      <w:divBdr>
        <w:top w:val="none" w:sz="0" w:space="0" w:color="auto"/>
        <w:left w:val="none" w:sz="0" w:space="0" w:color="auto"/>
        <w:bottom w:val="none" w:sz="0" w:space="0" w:color="auto"/>
        <w:right w:val="none" w:sz="0" w:space="0" w:color="auto"/>
      </w:divBdr>
    </w:div>
    <w:div w:id="169956323">
      <w:bodyDiv w:val="1"/>
      <w:marLeft w:val="0"/>
      <w:marRight w:val="0"/>
      <w:marTop w:val="0"/>
      <w:marBottom w:val="0"/>
      <w:divBdr>
        <w:top w:val="none" w:sz="0" w:space="0" w:color="auto"/>
        <w:left w:val="none" w:sz="0" w:space="0" w:color="auto"/>
        <w:bottom w:val="none" w:sz="0" w:space="0" w:color="auto"/>
        <w:right w:val="none" w:sz="0" w:space="0" w:color="auto"/>
      </w:divBdr>
    </w:div>
    <w:div w:id="179047207">
      <w:bodyDiv w:val="1"/>
      <w:marLeft w:val="0"/>
      <w:marRight w:val="0"/>
      <w:marTop w:val="0"/>
      <w:marBottom w:val="0"/>
      <w:divBdr>
        <w:top w:val="none" w:sz="0" w:space="0" w:color="auto"/>
        <w:left w:val="none" w:sz="0" w:space="0" w:color="auto"/>
        <w:bottom w:val="none" w:sz="0" w:space="0" w:color="auto"/>
        <w:right w:val="none" w:sz="0" w:space="0" w:color="auto"/>
      </w:divBdr>
    </w:div>
    <w:div w:id="190387433">
      <w:bodyDiv w:val="1"/>
      <w:marLeft w:val="0"/>
      <w:marRight w:val="0"/>
      <w:marTop w:val="0"/>
      <w:marBottom w:val="0"/>
      <w:divBdr>
        <w:top w:val="none" w:sz="0" w:space="0" w:color="auto"/>
        <w:left w:val="none" w:sz="0" w:space="0" w:color="auto"/>
        <w:bottom w:val="none" w:sz="0" w:space="0" w:color="auto"/>
        <w:right w:val="none" w:sz="0" w:space="0" w:color="auto"/>
      </w:divBdr>
    </w:div>
    <w:div w:id="216865333">
      <w:bodyDiv w:val="1"/>
      <w:marLeft w:val="0"/>
      <w:marRight w:val="0"/>
      <w:marTop w:val="0"/>
      <w:marBottom w:val="0"/>
      <w:divBdr>
        <w:top w:val="none" w:sz="0" w:space="0" w:color="auto"/>
        <w:left w:val="none" w:sz="0" w:space="0" w:color="auto"/>
        <w:bottom w:val="none" w:sz="0" w:space="0" w:color="auto"/>
        <w:right w:val="none" w:sz="0" w:space="0" w:color="auto"/>
      </w:divBdr>
    </w:div>
    <w:div w:id="243103798">
      <w:bodyDiv w:val="1"/>
      <w:marLeft w:val="0"/>
      <w:marRight w:val="0"/>
      <w:marTop w:val="0"/>
      <w:marBottom w:val="0"/>
      <w:divBdr>
        <w:top w:val="none" w:sz="0" w:space="0" w:color="auto"/>
        <w:left w:val="none" w:sz="0" w:space="0" w:color="auto"/>
        <w:bottom w:val="none" w:sz="0" w:space="0" w:color="auto"/>
        <w:right w:val="none" w:sz="0" w:space="0" w:color="auto"/>
      </w:divBdr>
    </w:div>
    <w:div w:id="243729292">
      <w:bodyDiv w:val="1"/>
      <w:marLeft w:val="0"/>
      <w:marRight w:val="0"/>
      <w:marTop w:val="0"/>
      <w:marBottom w:val="0"/>
      <w:divBdr>
        <w:top w:val="none" w:sz="0" w:space="0" w:color="auto"/>
        <w:left w:val="none" w:sz="0" w:space="0" w:color="auto"/>
        <w:bottom w:val="none" w:sz="0" w:space="0" w:color="auto"/>
        <w:right w:val="none" w:sz="0" w:space="0" w:color="auto"/>
      </w:divBdr>
    </w:div>
    <w:div w:id="260796692">
      <w:bodyDiv w:val="1"/>
      <w:marLeft w:val="0"/>
      <w:marRight w:val="0"/>
      <w:marTop w:val="0"/>
      <w:marBottom w:val="0"/>
      <w:divBdr>
        <w:top w:val="none" w:sz="0" w:space="0" w:color="auto"/>
        <w:left w:val="none" w:sz="0" w:space="0" w:color="auto"/>
        <w:bottom w:val="none" w:sz="0" w:space="0" w:color="auto"/>
        <w:right w:val="none" w:sz="0" w:space="0" w:color="auto"/>
      </w:divBdr>
    </w:div>
    <w:div w:id="269167611">
      <w:bodyDiv w:val="1"/>
      <w:marLeft w:val="0"/>
      <w:marRight w:val="0"/>
      <w:marTop w:val="0"/>
      <w:marBottom w:val="0"/>
      <w:divBdr>
        <w:top w:val="none" w:sz="0" w:space="0" w:color="auto"/>
        <w:left w:val="none" w:sz="0" w:space="0" w:color="auto"/>
        <w:bottom w:val="none" w:sz="0" w:space="0" w:color="auto"/>
        <w:right w:val="none" w:sz="0" w:space="0" w:color="auto"/>
      </w:divBdr>
    </w:div>
    <w:div w:id="287708466">
      <w:bodyDiv w:val="1"/>
      <w:marLeft w:val="0"/>
      <w:marRight w:val="0"/>
      <w:marTop w:val="0"/>
      <w:marBottom w:val="0"/>
      <w:divBdr>
        <w:top w:val="none" w:sz="0" w:space="0" w:color="auto"/>
        <w:left w:val="none" w:sz="0" w:space="0" w:color="auto"/>
        <w:bottom w:val="none" w:sz="0" w:space="0" w:color="auto"/>
        <w:right w:val="none" w:sz="0" w:space="0" w:color="auto"/>
      </w:divBdr>
    </w:div>
    <w:div w:id="294676756">
      <w:bodyDiv w:val="1"/>
      <w:marLeft w:val="0"/>
      <w:marRight w:val="0"/>
      <w:marTop w:val="0"/>
      <w:marBottom w:val="0"/>
      <w:divBdr>
        <w:top w:val="none" w:sz="0" w:space="0" w:color="auto"/>
        <w:left w:val="none" w:sz="0" w:space="0" w:color="auto"/>
        <w:bottom w:val="none" w:sz="0" w:space="0" w:color="auto"/>
        <w:right w:val="none" w:sz="0" w:space="0" w:color="auto"/>
      </w:divBdr>
    </w:div>
    <w:div w:id="298921271">
      <w:bodyDiv w:val="1"/>
      <w:marLeft w:val="0"/>
      <w:marRight w:val="0"/>
      <w:marTop w:val="0"/>
      <w:marBottom w:val="0"/>
      <w:divBdr>
        <w:top w:val="none" w:sz="0" w:space="0" w:color="auto"/>
        <w:left w:val="none" w:sz="0" w:space="0" w:color="auto"/>
        <w:bottom w:val="none" w:sz="0" w:space="0" w:color="auto"/>
        <w:right w:val="none" w:sz="0" w:space="0" w:color="auto"/>
      </w:divBdr>
    </w:div>
    <w:div w:id="307444960">
      <w:bodyDiv w:val="1"/>
      <w:marLeft w:val="0"/>
      <w:marRight w:val="0"/>
      <w:marTop w:val="0"/>
      <w:marBottom w:val="0"/>
      <w:divBdr>
        <w:top w:val="none" w:sz="0" w:space="0" w:color="auto"/>
        <w:left w:val="none" w:sz="0" w:space="0" w:color="auto"/>
        <w:bottom w:val="none" w:sz="0" w:space="0" w:color="auto"/>
        <w:right w:val="none" w:sz="0" w:space="0" w:color="auto"/>
      </w:divBdr>
    </w:div>
    <w:div w:id="424304175">
      <w:bodyDiv w:val="1"/>
      <w:marLeft w:val="0"/>
      <w:marRight w:val="0"/>
      <w:marTop w:val="0"/>
      <w:marBottom w:val="0"/>
      <w:divBdr>
        <w:top w:val="none" w:sz="0" w:space="0" w:color="auto"/>
        <w:left w:val="none" w:sz="0" w:space="0" w:color="auto"/>
        <w:bottom w:val="none" w:sz="0" w:space="0" w:color="auto"/>
        <w:right w:val="none" w:sz="0" w:space="0" w:color="auto"/>
      </w:divBdr>
    </w:div>
    <w:div w:id="430274137">
      <w:bodyDiv w:val="1"/>
      <w:marLeft w:val="0"/>
      <w:marRight w:val="0"/>
      <w:marTop w:val="0"/>
      <w:marBottom w:val="0"/>
      <w:divBdr>
        <w:top w:val="none" w:sz="0" w:space="0" w:color="auto"/>
        <w:left w:val="none" w:sz="0" w:space="0" w:color="auto"/>
        <w:bottom w:val="none" w:sz="0" w:space="0" w:color="auto"/>
        <w:right w:val="none" w:sz="0" w:space="0" w:color="auto"/>
      </w:divBdr>
    </w:div>
    <w:div w:id="693579063">
      <w:bodyDiv w:val="1"/>
      <w:marLeft w:val="0"/>
      <w:marRight w:val="0"/>
      <w:marTop w:val="0"/>
      <w:marBottom w:val="0"/>
      <w:divBdr>
        <w:top w:val="none" w:sz="0" w:space="0" w:color="auto"/>
        <w:left w:val="none" w:sz="0" w:space="0" w:color="auto"/>
        <w:bottom w:val="none" w:sz="0" w:space="0" w:color="auto"/>
        <w:right w:val="none" w:sz="0" w:space="0" w:color="auto"/>
      </w:divBdr>
    </w:div>
    <w:div w:id="706687681">
      <w:bodyDiv w:val="1"/>
      <w:marLeft w:val="0"/>
      <w:marRight w:val="0"/>
      <w:marTop w:val="0"/>
      <w:marBottom w:val="0"/>
      <w:divBdr>
        <w:top w:val="none" w:sz="0" w:space="0" w:color="auto"/>
        <w:left w:val="none" w:sz="0" w:space="0" w:color="auto"/>
        <w:bottom w:val="none" w:sz="0" w:space="0" w:color="auto"/>
        <w:right w:val="none" w:sz="0" w:space="0" w:color="auto"/>
      </w:divBdr>
    </w:div>
    <w:div w:id="764494982">
      <w:bodyDiv w:val="1"/>
      <w:marLeft w:val="0"/>
      <w:marRight w:val="0"/>
      <w:marTop w:val="0"/>
      <w:marBottom w:val="0"/>
      <w:divBdr>
        <w:top w:val="none" w:sz="0" w:space="0" w:color="auto"/>
        <w:left w:val="none" w:sz="0" w:space="0" w:color="auto"/>
        <w:bottom w:val="none" w:sz="0" w:space="0" w:color="auto"/>
        <w:right w:val="none" w:sz="0" w:space="0" w:color="auto"/>
      </w:divBdr>
    </w:div>
    <w:div w:id="803501839">
      <w:bodyDiv w:val="1"/>
      <w:marLeft w:val="0"/>
      <w:marRight w:val="0"/>
      <w:marTop w:val="0"/>
      <w:marBottom w:val="0"/>
      <w:divBdr>
        <w:top w:val="none" w:sz="0" w:space="0" w:color="auto"/>
        <w:left w:val="none" w:sz="0" w:space="0" w:color="auto"/>
        <w:bottom w:val="none" w:sz="0" w:space="0" w:color="auto"/>
        <w:right w:val="none" w:sz="0" w:space="0" w:color="auto"/>
      </w:divBdr>
    </w:div>
    <w:div w:id="808329771">
      <w:bodyDiv w:val="1"/>
      <w:marLeft w:val="0"/>
      <w:marRight w:val="0"/>
      <w:marTop w:val="0"/>
      <w:marBottom w:val="0"/>
      <w:divBdr>
        <w:top w:val="none" w:sz="0" w:space="0" w:color="auto"/>
        <w:left w:val="none" w:sz="0" w:space="0" w:color="auto"/>
        <w:bottom w:val="none" w:sz="0" w:space="0" w:color="auto"/>
        <w:right w:val="none" w:sz="0" w:space="0" w:color="auto"/>
      </w:divBdr>
    </w:div>
    <w:div w:id="820345525">
      <w:bodyDiv w:val="1"/>
      <w:marLeft w:val="0"/>
      <w:marRight w:val="0"/>
      <w:marTop w:val="0"/>
      <w:marBottom w:val="0"/>
      <w:divBdr>
        <w:top w:val="none" w:sz="0" w:space="0" w:color="auto"/>
        <w:left w:val="none" w:sz="0" w:space="0" w:color="auto"/>
        <w:bottom w:val="none" w:sz="0" w:space="0" w:color="auto"/>
        <w:right w:val="none" w:sz="0" w:space="0" w:color="auto"/>
      </w:divBdr>
    </w:div>
    <w:div w:id="840510550">
      <w:bodyDiv w:val="1"/>
      <w:marLeft w:val="0"/>
      <w:marRight w:val="0"/>
      <w:marTop w:val="0"/>
      <w:marBottom w:val="0"/>
      <w:divBdr>
        <w:top w:val="none" w:sz="0" w:space="0" w:color="auto"/>
        <w:left w:val="none" w:sz="0" w:space="0" w:color="auto"/>
        <w:bottom w:val="none" w:sz="0" w:space="0" w:color="auto"/>
        <w:right w:val="none" w:sz="0" w:space="0" w:color="auto"/>
      </w:divBdr>
    </w:div>
    <w:div w:id="869102977">
      <w:bodyDiv w:val="1"/>
      <w:marLeft w:val="0"/>
      <w:marRight w:val="0"/>
      <w:marTop w:val="0"/>
      <w:marBottom w:val="0"/>
      <w:divBdr>
        <w:top w:val="none" w:sz="0" w:space="0" w:color="auto"/>
        <w:left w:val="none" w:sz="0" w:space="0" w:color="auto"/>
        <w:bottom w:val="none" w:sz="0" w:space="0" w:color="auto"/>
        <w:right w:val="none" w:sz="0" w:space="0" w:color="auto"/>
      </w:divBdr>
    </w:div>
    <w:div w:id="870999730">
      <w:bodyDiv w:val="1"/>
      <w:marLeft w:val="0"/>
      <w:marRight w:val="0"/>
      <w:marTop w:val="0"/>
      <w:marBottom w:val="0"/>
      <w:divBdr>
        <w:top w:val="none" w:sz="0" w:space="0" w:color="auto"/>
        <w:left w:val="none" w:sz="0" w:space="0" w:color="auto"/>
        <w:bottom w:val="none" w:sz="0" w:space="0" w:color="auto"/>
        <w:right w:val="none" w:sz="0" w:space="0" w:color="auto"/>
      </w:divBdr>
    </w:div>
    <w:div w:id="920723366">
      <w:bodyDiv w:val="1"/>
      <w:marLeft w:val="0"/>
      <w:marRight w:val="0"/>
      <w:marTop w:val="0"/>
      <w:marBottom w:val="0"/>
      <w:divBdr>
        <w:top w:val="none" w:sz="0" w:space="0" w:color="auto"/>
        <w:left w:val="none" w:sz="0" w:space="0" w:color="auto"/>
        <w:bottom w:val="none" w:sz="0" w:space="0" w:color="auto"/>
        <w:right w:val="none" w:sz="0" w:space="0" w:color="auto"/>
      </w:divBdr>
    </w:div>
    <w:div w:id="985550895">
      <w:bodyDiv w:val="1"/>
      <w:marLeft w:val="0"/>
      <w:marRight w:val="0"/>
      <w:marTop w:val="0"/>
      <w:marBottom w:val="0"/>
      <w:divBdr>
        <w:top w:val="none" w:sz="0" w:space="0" w:color="auto"/>
        <w:left w:val="none" w:sz="0" w:space="0" w:color="auto"/>
        <w:bottom w:val="none" w:sz="0" w:space="0" w:color="auto"/>
        <w:right w:val="none" w:sz="0" w:space="0" w:color="auto"/>
      </w:divBdr>
    </w:div>
    <w:div w:id="989209601">
      <w:bodyDiv w:val="1"/>
      <w:marLeft w:val="0"/>
      <w:marRight w:val="0"/>
      <w:marTop w:val="0"/>
      <w:marBottom w:val="0"/>
      <w:divBdr>
        <w:top w:val="none" w:sz="0" w:space="0" w:color="auto"/>
        <w:left w:val="none" w:sz="0" w:space="0" w:color="auto"/>
        <w:bottom w:val="none" w:sz="0" w:space="0" w:color="auto"/>
        <w:right w:val="none" w:sz="0" w:space="0" w:color="auto"/>
      </w:divBdr>
    </w:div>
    <w:div w:id="1002197153">
      <w:bodyDiv w:val="1"/>
      <w:marLeft w:val="0"/>
      <w:marRight w:val="0"/>
      <w:marTop w:val="0"/>
      <w:marBottom w:val="0"/>
      <w:divBdr>
        <w:top w:val="none" w:sz="0" w:space="0" w:color="auto"/>
        <w:left w:val="none" w:sz="0" w:space="0" w:color="auto"/>
        <w:bottom w:val="none" w:sz="0" w:space="0" w:color="auto"/>
        <w:right w:val="none" w:sz="0" w:space="0" w:color="auto"/>
      </w:divBdr>
    </w:div>
    <w:div w:id="1056508017">
      <w:bodyDiv w:val="1"/>
      <w:marLeft w:val="0"/>
      <w:marRight w:val="0"/>
      <w:marTop w:val="0"/>
      <w:marBottom w:val="0"/>
      <w:divBdr>
        <w:top w:val="none" w:sz="0" w:space="0" w:color="auto"/>
        <w:left w:val="none" w:sz="0" w:space="0" w:color="auto"/>
        <w:bottom w:val="none" w:sz="0" w:space="0" w:color="auto"/>
        <w:right w:val="none" w:sz="0" w:space="0" w:color="auto"/>
      </w:divBdr>
    </w:div>
    <w:div w:id="1081020956">
      <w:bodyDiv w:val="1"/>
      <w:marLeft w:val="0"/>
      <w:marRight w:val="0"/>
      <w:marTop w:val="0"/>
      <w:marBottom w:val="0"/>
      <w:divBdr>
        <w:top w:val="none" w:sz="0" w:space="0" w:color="auto"/>
        <w:left w:val="none" w:sz="0" w:space="0" w:color="auto"/>
        <w:bottom w:val="none" w:sz="0" w:space="0" w:color="auto"/>
        <w:right w:val="none" w:sz="0" w:space="0" w:color="auto"/>
      </w:divBdr>
    </w:div>
    <w:div w:id="1142650992">
      <w:bodyDiv w:val="1"/>
      <w:marLeft w:val="0"/>
      <w:marRight w:val="0"/>
      <w:marTop w:val="0"/>
      <w:marBottom w:val="0"/>
      <w:divBdr>
        <w:top w:val="none" w:sz="0" w:space="0" w:color="auto"/>
        <w:left w:val="none" w:sz="0" w:space="0" w:color="auto"/>
        <w:bottom w:val="none" w:sz="0" w:space="0" w:color="auto"/>
        <w:right w:val="none" w:sz="0" w:space="0" w:color="auto"/>
      </w:divBdr>
    </w:div>
    <w:div w:id="1145391125">
      <w:bodyDiv w:val="1"/>
      <w:marLeft w:val="0"/>
      <w:marRight w:val="0"/>
      <w:marTop w:val="0"/>
      <w:marBottom w:val="0"/>
      <w:divBdr>
        <w:top w:val="none" w:sz="0" w:space="0" w:color="auto"/>
        <w:left w:val="none" w:sz="0" w:space="0" w:color="auto"/>
        <w:bottom w:val="none" w:sz="0" w:space="0" w:color="auto"/>
        <w:right w:val="none" w:sz="0" w:space="0" w:color="auto"/>
      </w:divBdr>
    </w:div>
    <w:div w:id="1162504745">
      <w:bodyDiv w:val="1"/>
      <w:marLeft w:val="0"/>
      <w:marRight w:val="0"/>
      <w:marTop w:val="0"/>
      <w:marBottom w:val="0"/>
      <w:divBdr>
        <w:top w:val="none" w:sz="0" w:space="0" w:color="auto"/>
        <w:left w:val="none" w:sz="0" w:space="0" w:color="auto"/>
        <w:bottom w:val="none" w:sz="0" w:space="0" w:color="auto"/>
        <w:right w:val="none" w:sz="0" w:space="0" w:color="auto"/>
      </w:divBdr>
    </w:div>
    <w:div w:id="1193569679">
      <w:bodyDiv w:val="1"/>
      <w:marLeft w:val="0"/>
      <w:marRight w:val="0"/>
      <w:marTop w:val="0"/>
      <w:marBottom w:val="0"/>
      <w:divBdr>
        <w:top w:val="none" w:sz="0" w:space="0" w:color="auto"/>
        <w:left w:val="none" w:sz="0" w:space="0" w:color="auto"/>
        <w:bottom w:val="none" w:sz="0" w:space="0" w:color="auto"/>
        <w:right w:val="none" w:sz="0" w:space="0" w:color="auto"/>
      </w:divBdr>
    </w:div>
    <w:div w:id="1193688206">
      <w:bodyDiv w:val="1"/>
      <w:marLeft w:val="0"/>
      <w:marRight w:val="0"/>
      <w:marTop w:val="0"/>
      <w:marBottom w:val="0"/>
      <w:divBdr>
        <w:top w:val="none" w:sz="0" w:space="0" w:color="auto"/>
        <w:left w:val="none" w:sz="0" w:space="0" w:color="auto"/>
        <w:bottom w:val="none" w:sz="0" w:space="0" w:color="auto"/>
        <w:right w:val="none" w:sz="0" w:space="0" w:color="auto"/>
      </w:divBdr>
    </w:div>
    <w:div w:id="1251624051">
      <w:bodyDiv w:val="1"/>
      <w:marLeft w:val="0"/>
      <w:marRight w:val="0"/>
      <w:marTop w:val="0"/>
      <w:marBottom w:val="0"/>
      <w:divBdr>
        <w:top w:val="none" w:sz="0" w:space="0" w:color="auto"/>
        <w:left w:val="none" w:sz="0" w:space="0" w:color="auto"/>
        <w:bottom w:val="none" w:sz="0" w:space="0" w:color="auto"/>
        <w:right w:val="none" w:sz="0" w:space="0" w:color="auto"/>
      </w:divBdr>
    </w:div>
    <w:div w:id="1262371134">
      <w:bodyDiv w:val="1"/>
      <w:marLeft w:val="0"/>
      <w:marRight w:val="0"/>
      <w:marTop w:val="0"/>
      <w:marBottom w:val="0"/>
      <w:divBdr>
        <w:top w:val="none" w:sz="0" w:space="0" w:color="auto"/>
        <w:left w:val="none" w:sz="0" w:space="0" w:color="auto"/>
        <w:bottom w:val="none" w:sz="0" w:space="0" w:color="auto"/>
        <w:right w:val="none" w:sz="0" w:space="0" w:color="auto"/>
      </w:divBdr>
    </w:div>
    <w:div w:id="1304964716">
      <w:bodyDiv w:val="1"/>
      <w:marLeft w:val="0"/>
      <w:marRight w:val="0"/>
      <w:marTop w:val="0"/>
      <w:marBottom w:val="0"/>
      <w:divBdr>
        <w:top w:val="none" w:sz="0" w:space="0" w:color="auto"/>
        <w:left w:val="none" w:sz="0" w:space="0" w:color="auto"/>
        <w:bottom w:val="none" w:sz="0" w:space="0" w:color="auto"/>
        <w:right w:val="none" w:sz="0" w:space="0" w:color="auto"/>
      </w:divBdr>
    </w:div>
    <w:div w:id="1314524777">
      <w:bodyDiv w:val="1"/>
      <w:marLeft w:val="0"/>
      <w:marRight w:val="0"/>
      <w:marTop w:val="0"/>
      <w:marBottom w:val="0"/>
      <w:divBdr>
        <w:top w:val="none" w:sz="0" w:space="0" w:color="auto"/>
        <w:left w:val="none" w:sz="0" w:space="0" w:color="auto"/>
        <w:bottom w:val="none" w:sz="0" w:space="0" w:color="auto"/>
        <w:right w:val="none" w:sz="0" w:space="0" w:color="auto"/>
      </w:divBdr>
    </w:div>
    <w:div w:id="1331445659">
      <w:bodyDiv w:val="1"/>
      <w:marLeft w:val="0"/>
      <w:marRight w:val="0"/>
      <w:marTop w:val="0"/>
      <w:marBottom w:val="0"/>
      <w:divBdr>
        <w:top w:val="none" w:sz="0" w:space="0" w:color="auto"/>
        <w:left w:val="none" w:sz="0" w:space="0" w:color="auto"/>
        <w:bottom w:val="none" w:sz="0" w:space="0" w:color="auto"/>
        <w:right w:val="none" w:sz="0" w:space="0" w:color="auto"/>
      </w:divBdr>
    </w:div>
    <w:div w:id="1341350005">
      <w:bodyDiv w:val="1"/>
      <w:marLeft w:val="0"/>
      <w:marRight w:val="0"/>
      <w:marTop w:val="0"/>
      <w:marBottom w:val="0"/>
      <w:divBdr>
        <w:top w:val="none" w:sz="0" w:space="0" w:color="auto"/>
        <w:left w:val="none" w:sz="0" w:space="0" w:color="auto"/>
        <w:bottom w:val="none" w:sz="0" w:space="0" w:color="auto"/>
        <w:right w:val="none" w:sz="0" w:space="0" w:color="auto"/>
      </w:divBdr>
    </w:div>
    <w:div w:id="1410611781">
      <w:bodyDiv w:val="1"/>
      <w:marLeft w:val="0"/>
      <w:marRight w:val="0"/>
      <w:marTop w:val="0"/>
      <w:marBottom w:val="0"/>
      <w:divBdr>
        <w:top w:val="none" w:sz="0" w:space="0" w:color="auto"/>
        <w:left w:val="none" w:sz="0" w:space="0" w:color="auto"/>
        <w:bottom w:val="none" w:sz="0" w:space="0" w:color="auto"/>
        <w:right w:val="none" w:sz="0" w:space="0" w:color="auto"/>
      </w:divBdr>
    </w:div>
    <w:div w:id="1421558148">
      <w:bodyDiv w:val="1"/>
      <w:marLeft w:val="0"/>
      <w:marRight w:val="0"/>
      <w:marTop w:val="0"/>
      <w:marBottom w:val="0"/>
      <w:divBdr>
        <w:top w:val="none" w:sz="0" w:space="0" w:color="auto"/>
        <w:left w:val="none" w:sz="0" w:space="0" w:color="auto"/>
        <w:bottom w:val="none" w:sz="0" w:space="0" w:color="auto"/>
        <w:right w:val="none" w:sz="0" w:space="0" w:color="auto"/>
      </w:divBdr>
      <w:divsChild>
        <w:div w:id="1289700462">
          <w:marLeft w:val="0"/>
          <w:marRight w:val="0"/>
          <w:marTop w:val="240"/>
          <w:marBottom w:val="0"/>
          <w:divBdr>
            <w:top w:val="none" w:sz="0" w:space="0" w:color="auto"/>
            <w:left w:val="none" w:sz="0" w:space="0" w:color="auto"/>
            <w:bottom w:val="none" w:sz="0" w:space="0" w:color="auto"/>
            <w:right w:val="none" w:sz="0" w:space="0" w:color="auto"/>
          </w:divBdr>
        </w:div>
      </w:divsChild>
    </w:div>
    <w:div w:id="1478644156">
      <w:bodyDiv w:val="1"/>
      <w:marLeft w:val="0"/>
      <w:marRight w:val="0"/>
      <w:marTop w:val="0"/>
      <w:marBottom w:val="0"/>
      <w:divBdr>
        <w:top w:val="none" w:sz="0" w:space="0" w:color="auto"/>
        <w:left w:val="none" w:sz="0" w:space="0" w:color="auto"/>
        <w:bottom w:val="none" w:sz="0" w:space="0" w:color="auto"/>
        <w:right w:val="none" w:sz="0" w:space="0" w:color="auto"/>
      </w:divBdr>
    </w:div>
    <w:div w:id="1515531930">
      <w:bodyDiv w:val="1"/>
      <w:marLeft w:val="0"/>
      <w:marRight w:val="0"/>
      <w:marTop w:val="0"/>
      <w:marBottom w:val="0"/>
      <w:divBdr>
        <w:top w:val="none" w:sz="0" w:space="0" w:color="auto"/>
        <w:left w:val="none" w:sz="0" w:space="0" w:color="auto"/>
        <w:bottom w:val="none" w:sz="0" w:space="0" w:color="auto"/>
        <w:right w:val="none" w:sz="0" w:space="0" w:color="auto"/>
      </w:divBdr>
    </w:div>
    <w:div w:id="1550604901">
      <w:bodyDiv w:val="1"/>
      <w:marLeft w:val="0"/>
      <w:marRight w:val="0"/>
      <w:marTop w:val="0"/>
      <w:marBottom w:val="0"/>
      <w:divBdr>
        <w:top w:val="none" w:sz="0" w:space="0" w:color="auto"/>
        <w:left w:val="none" w:sz="0" w:space="0" w:color="auto"/>
        <w:bottom w:val="none" w:sz="0" w:space="0" w:color="auto"/>
        <w:right w:val="none" w:sz="0" w:space="0" w:color="auto"/>
      </w:divBdr>
    </w:div>
    <w:div w:id="1552303669">
      <w:bodyDiv w:val="1"/>
      <w:marLeft w:val="0"/>
      <w:marRight w:val="0"/>
      <w:marTop w:val="0"/>
      <w:marBottom w:val="0"/>
      <w:divBdr>
        <w:top w:val="none" w:sz="0" w:space="0" w:color="auto"/>
        <w:left w:val="none" w:sz="0" w:space="0" w:color="auto"/>
        <w:bottom w:val="none" w:sz="0" w:space="0" w:color="auto"/>
        <w:right w:val="none" w:sz="0" w:space="0" w:color="auto"/>
      </w:divBdr>
    </w:div>
    <w:div w:id="1561019946">
      <w:bodyDiv w:val="1"/>
      <w:marLeft w:val="0"/>
      <w:marRight w:val="0"/>
      <w:marTop w:val="0"/>
      <w:marBottom w:val="0"/>
      <w:divBdr>
        <w:top w:val="none" w:sz="0" w:space="0" w:color="auto"/>
        <w:left w:val="none" w:sz="0" w:space="0" w:color="auto"/>
        <w:bottom w:val="none" w:sz="0" w:space="0" w:color="auto"/>
        <w:right w:val="none" w:sz="0" w:space="0" w:color="auto"/>
      </w:divBdr>
    </w:div>
    <w:div w:id="1563786881">
      <w:bodyDiv w:val="1"/>
      <w:marLeft w:val="0"/>
      <w:marRight w:val="0"/>
      <w:marTop w:val="0"/>
      <w:marBottom w:val="0"/>
      <w:divBdr>
        <w:top w:val="none" w:sz="0" w:space="0" w:color="auto"/>
        <w:left w:val="none" w:sz="0" w:space="0" w:color="auto"/>
        <w:bottom w:val="none" w:sz="0" w:space="0" w:color="auto"/>
        <w:right w:val="none" w:sz="0" w:space="0" w:color="auto"/>
      </w:divBdr>
    </w:div>
    <w:div w:id="1566599976">
      <w:bodyDiv w:val="1"/>
      <w:marLeft w:val="0"/>
      <w:marRight w:val="0"/>
      <w:marTop w:val="0"/>
      <w:marBottom w:val="0"/>
      <w:divBdr>
        <w:top w:val="none" w:sz="0" w:space="0" w:color="auto"/>
        <w:left w:val="none" w:sz="0" w:space="0" w:color="auto"/>
        <w:bottom w:val="none" w:sz="0" w:space="0" w:color="auto"/>
        <w:right w:val="none" w:sz="0" w:space="0" w:color="auto"/>
      </w:divBdr>
    </w:div>
    <w:div w:id="1583876888">
      <w:bodyDiv w:val="1"/>
      <w:marLeft w:val="0"/>
      <w:marRight w:val="0"/>
      <w:marTop w:val="0"/>
      <w:marBottom w:val="0"/>
      <w:divBdr>
        <w:top w:val="none" w:sz="0" w:space="0" w:color="auto"/>
        <w:left w:val="none" w:sz="0" w:space="0" w:color="auto"/>
        <w:bottom w:val="none" w:sz="0" w:space="0" w:color="auto"/>
        <w:right w:val="none" w:sz="0" w:space="0" w:color="auto"/>
      </w:divBdr>
    </w:div>
    <w:div w:id="1590188600">
      <w:bodyDiv w:val="1"/>
      <w:marLeft w:val="0"/>
      <w:marRight w:val="0"/>
      <w:marTop w:val="0"/>
      <w:marBottom w:val="0"/>
      <w:divBdr>
        <w:top w:val="none" w:sz="0" w:space="0" w:color="auto"/>
        <w:left w:val="none" w:sz="0" w:space="0" w:color="auto"/>
        <w:bottom w:val="none" w:sz="0" w:space="0" w:color="auto"/>
        <w:right w:val="none" w:sz="0" w:space="0" w:color="auto"/>
      </w:divBdr>
    </w:div>
    <w:div w:id="1622152514">
      <w:bodyDiv w:val="1"/>
      <w:marLeft w:val="0"/>
      <w:marRight w:val="0"/>
      <w:marTop w:val="0"/>
      <w:marBottom w:val="0"/>
      <w:divBdr>
        <w:top w:val="none" w:sz="0" w:space="0" w:color="auto"/>
        <w:left w:val="none" w:sz="0" w:space="0" w:color="auto"/>
        <w:bottom w:val="none" w:sz="0" w:space="0" w:color="auto"/>
        <w:right w:val="none" w:sz="0" w:space="0" w:color="auto"/>
      </w:divBdr>
    </w:div>
    <w:div w:id="1634867255">
      <w:bodyDiv w:val="1"/>
      <w:marLeft w:val="0"/>
      <w:marRight w:val="0"/>
      <w:marTop w:val="0"/>
      <w:marBottom w:val="0"/>
      <w:divBdr>
        <w:top w:val="none" w:sz="0" w:space="0" w:color="auto"/>
        <w:left w:val="none" w:sz="0" w:space="0" w:color="auto"/>
        <w:bottom w:val="none" w:sz="0" w:space="0" w:color="auto"/>
        <w:right w:val="none" w:sz="0" w:space="0" w:color="auto"/>
      </w:divBdr>
      <w:divsChild>
        <w:div w:id="1536885566">
          <w:marLeft w:val="0"/>
          <w:marRight w:val="0"/>
          <w:marTop w:val="240"/>
          <w:marBottom w:val="0"/>
          <w:divBdr>
            <w:top w:val="none" w:sz="0" w:space="0" w:color="auto"/>
            <w:left w:val="none" w:sz="0" w:space="0" w:color="auto"/>
            <w:bottom w:val="none" w:sz="0" w:space="0" w:color="auto"/>
            <w:right w:val="none" w:sz="0" w:space="0" w:color="auto"/>
          </w:divBdr>
        </w:div>
      </w:divsChild>
    </w:div>
    <w:div w:id="1646663083">
      <w:bodyDiv w:val="1"/>
      <w:marLeft w:val="0"/>
      <w:marRight w:val="0"/>
      <w:marTop w:val="0"/>
      <w:marBottom w:val="0"/>
      <w:divBdr>
        <w:top w:val="none" w:sz="0" w:space="0" w:color="auto"/>
        <w:left w:val="none" w:sz="0" w:space="0" w:color="auto"/>
        <w:bottom w:val="none" w:sz="0" w:space="0" w:color="auto"/>
        <w:right w:val="none" w:sz="0" w:space="0" w:color="auto"/>
      </w:divBdr>
    </w:div>
    <w:div w:id="1750618353">
      <w:bodyDiv w:val="1"/>
      <w:marLeft w:val="0"/>
      <w:marRight w:val="0"/>
      <w:marTop w:val="0"/>
      <w:marBottom w:val="0"/>
      <w:divBdr>
        <w:top w:val="none" w:sz="0" w:space="0" w:color="auto"/>
        <w:left w:val="none" w:sz="0" w:space="0" w:color="auto"/>
        <w:bottom w:val="none" w:sz="0" w:space="0" w:color="auto"/>
        <w:right w:val="none" w:sz="0" w:space="0" w:color="auto"/>
      </w:divBdr>
      <w:divsChild>
        <w:div w:id="238755121">
          <w:marLeft w:val="360"/>
          <w:marRight w:val="0"/>
          <w:marTop w:val="144"/>
          <w:marBottom w:val="0"/>
          <w:divBdr>
            <w:top w:val="none" w:sz="0" w:space="0" w:color="auto"/>
            <w:left w:val="none" w:sz="0" w:space="0" w:color="auto"/>
            <w:bottom w:val="none" w:sz="0" w:space="0" w:color="auto"/>
            <w:right w:val="none" w:sz="0" w:space="0" w:color="auto"/>
          </w:divBdr>
        </w:div>
      </w:divsChild>
    </w:div>
    <w:div w:id="1788115233">
      <w:bodyDiv w:val="1"/>
      <w:marLeft w:val="0"/>
      <w:marRight w:val="0"/>
      <w:marTop w:val="0"/>
      <w:marBottom w:val="0"/>
      <w:divBdr>
        <w:top w:val="none" w:sz="0" w:space="0" w:color="auto"/>
        <w:left w:val="none" w:sz="0" w:space="0" w:color="auto"/>
        <w:bottom w:val="none" w:sz="0" w:space="0" w:color="auto"/>
        <w:right w:val="none" w:sz="0" w:space="0" w:color="auto"/>
      </w:divBdr>
    </w:div>
    <w:div w:id="1841965087">
      <w:bodyDiv w:val="1"/>
      <w:marLeft w:val="0"/>
      <w:marRight w:val="0"/>
      <w:marTop w:val="0"/>
      <w:marBottom w:val="0"/>
      <w:divBdr>
        <w:top w:val="none" w:sz="0" w:space="0" w:color="auto"/>
        <w:left w:val="none" w:sz="0" w:space="0" w:color="auto"/>
        <w:bottom w:val="none" w:sz="0" w:space="0" w:color="auto"/>
        <w:right w:val="none" w:sz="0" w:space="0" w:color="auto"/>
      </w:divBdr>
    </w:div>
    <w:div w:id="1848130125">
      <w:bodyDiv w:val="1"/>
      <w:marLeft w:val="0"/>
      <w:marRight w:val="0"/>
      <w:marTop w:val="0"/>
      <w:marBottom w:val="0"/>
      <w:divBdr>
        <w:top w:val="none" w:sz="0" w:space="0" w:color="auto"/>
        <w:left w:val="none" w:sz="0" w:space="0" w:color="auto"/>
        <w:bottom w:val="none" w:sz="0" w:space="0" w:color="auto"/>
        <w:right w:val="none" w:sz="0" w:space="0" w:color="auto"/>
      </w:divBdr>
    </w:div>
    <w:div w:id="1878201758">
      <w:bodyDiv w:val="1"/>
      <w:marLeft w:val="0"/>
      <w:marRight w:val="0"/>
      <w:marTop w:val="0"/>
      <w:marBottom w:val="0"/>
      <w:divBdr>
        <w:top w:val="none" w:sz="0" w:space="0" w:color="auto"/>
        <w:left w:val="none" w:sz="0" w:space="0" w:color="auto"/>
        <w:bottom w:val="none" w:sz="0" w:space="0" w:color="auto"/>
        <w:right w:val="none" w:sz="0" w:space="0" w:color="auto"/>
      </w:divBdr>
    </w:div>
    <w:div w:id="1895695492">
      <w:bodyDiv w:val="1"/>
      <w:marLeft w:val="0"/>
      <w:marRight w:val="0"/>
      <w:marTop w:val="0"/>
      <w:marBottom w:val="0"/>
      <w:divBdr>
        <w:top w:val="none" w:sz="0" w:space="0" w:color="auto"/>
        <w:left w:val="none" w:sz="0" w:space="0" w:color="auto"/>
        <w:bottom w:val="none" w:sz="0" w:space="0" w:color="auto"/>
        <w:right w:val="none" w:sz="0" w:space="0" w:color="auto"/>
      </w:divBdr>
    </w:div>
    <w:div w:id="1901283653">
      <w:bodyDiv w:val="1"/>
      <w:marLeft w:val="0"/>
      <w:marRight w:val="0"/>
      <w:marTop w:val="0"/>
      <w:marBottom w:val="0"/>
      <w:divBdr>
        <w:top w:val="none" w:sz="0" w:space="0" w:color="auto"/>
        <w:left w:val="none" w:sz="0" w:space="0" w:color="auto"/>
        <w:bottom w:val="none" w:sz="0" w:space="0" w:color="auto"/>
        <w:right w:val="none" w:sz="0" w:space="0" w:color="auto"/>
      </w:divBdr>
    </w:div>
    <w:div w:id="2032682372">
      <w:bodyDiv w:val="1"/>
      <w:marLeft w:val="0"/>
      <w:marRight w:val="0"/>
      <w:marTop w:val="0"/>
      <w:marBottom w:val="0"/>
      <w:divBdr>
        <w:top w:val="none" w:sz="0" w:space="0" w:color="auto"/>
        <w:left w:val="none" w:sz="0" w:space="0" w:color="auto"/>
        <w:bottom w:val="none" w:sz="0" w:space="0" w:color="auto"/>
        <w:right w:val="none" w:sz="0" w:space="0" w:color="auto"/>
      </w:divBdr>
    </w:div>
    <w:div w:id="2040935924">
      <w:bodyDiv w:val="1"/>
      <w:marLeft w:val="0"/>
      <w:marRight w:val="0"/>
      <w:marTop w:val="0"/>
      <w:marBottom w:val="0"/>
      <w:divBdr>
        <w:top w:val="none" w:sz="0" w:space="0" w:color="auto"/>
        <w:left w:val="none" w:sz="0" w:space="0" w:color="auto"/>
        <w:bottom w:val="none" w:sz="0" w:space="0" w:color="auto"/>
        <w:right w:val="none" w:sz="0" w:space="0" w:color="auto"/>
      </w:divBdr>
    </w:div>
    <w:div w:id="2053575743">
      <w:bodyDiv w:val="1"/>
      <w:marLeft w:val="0"/>
      <w:marRight w:val="0"/>
      <w:marTop w:val="0"/>
      <w:marBottom w:val="0"/>
      <w:divBdr>
        <w:top w:val="none" w:sz="0" w:space="0" w:color="auto"/>
        <w:left w:val="none" w:sz="0" w:space="0" w:color="auto"/>
        <w:bottom w:val="none" w:sz="0" w:space="0" w:color="auto"/>
        <w:right w:val="none" w:sz="0" w:space="0" w:color="auto"/>
      </w:divBdr>
      <w:divsChild>
        <w:div w:id="1897886478">
          <w:marLeft w:val="0"/>
          <w:marRight w:val="0"/>
          <w:marTop w:val="240"/>
          <w:marBottom w:val="0"/>
          <w:divBdr>
            <w:top w:val="none" w:sz="0" w:space="0" w:color="auto"/>
            <w:left w:val="none" w:sz="0" w:space="0" w:color="auto"/>
            <w:bottom w:val="none" w:sz="0" w:space="0" w:color="auto"/>
            <w:right w:val="none" w:sz="0" w:space="0" w:color="auto"/>
          </w:divBdr>
        </w:div>
      </w:divsChild>
    </w:div>
    <w:div w:id="20938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0.emf"/><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2372-D235-464C-9BE0-95446D7C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ENCUESTA CONTINUA DE EMPLEO-2010</vt:lpstr>
    </vt:vector>
  </TitlesOfParts>
  <Company>Hewlett-Packard Company</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CONTINUA DE EMPLEO-2010</dc:title>
  <dc:creator>Martha</dc:creator>
  <cp:lastModifiedBy>Hector Lopez</cp:lastModifiedBy>
  <cp:revision>2</cp:revision>
  <cp:lastPrinted>2015-03-24T20:07:00Z</cp:lastPrinted>
  <dcterms:created xsi:type="dcterms:W3CDTF">2015-04-15T13:17:00Z</dcterms:created>
  <dcterms:modified xsi:type="dcterms:W3CDTF">2015-04-15T13:17:00Z</dcterms:modified>
</cp:coreProperties>
</file>